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6E330" w14:textId="77777777" w:rsidR="008F6905" w:rsidRDefault="008F6905">
      <w:pPr>
        <w:rPr>
          <w:lang w:val="sr-Cyrl-RS"/>
        </w:rPr>
      </w:pP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0"/>
        <w:gridCol w:w="4662"/>
        <w:gridCol w:w="1440"/>
        <w:gridCol w:w="2266"/>
        <w:gridCol w:w="1310"/>
      </w:tblGrid>
      <w:tr w:rsidR="001E0DEB" w:rsidRPr="00826BE0" w14:paraId="2D890571" w14:textId="77777777" w:rsidTr="000B3B21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2E50B96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7FA6F35" w14:textId="77777777" w:rsidR="001E0DEB" w:rsidRPr="00826BE0" w:rsidRDefault="001E0DEB" w:rsidP="000B3B2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</w:pPr>
          </w:p>
        </w:tc>
      </w:tr>
      <w:tr w:rsidR="001E0DEB" w:rsidRPr="00826BE0" w14:paraId="384A7501" w14:textId="77777777" w:rsidTr="000B3B21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CA29AEF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51ECFB1" w14:textId="75075B22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физика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0A127F5D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color w:val="000000"/>
                <w:kern w:val="24"/>
              </w:rPr>
              <w:t>Разред</w:t>
            </w:r>
            <w:r w:rsidRPr="00826BE0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/ 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2ACBFE5" w14:textId="36401FE9" w:rsidR="001E0DEB" w:rsidRPr="00826BE0" w:rsidRDefault="001E0DEB" w:rsidP="000B3B2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  <w:t>6</w:t>
            </w:r>
          </w:p>
        </w:tc>
      </w:tr>
      <w:tr w:rsidR="001E0DEB" w:rsidRPr="00826BE0" w14:paraId="55121654" w14:textId="77777777" w:rsidTr="000B3B21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7785C7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Наставна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353E8AD" w14:textId="58FCE7FD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 w:rsidRPr="00826BE0">
              <w:rPr>
                <w:rFonts w:ascii="Times New Roman" w:eastAsia="Times New Roman" w:hAnsi="Times New Roman"/>
                <w:b/>
                <w:lang w:val="sr-Cyrl-RS"/>
              </w:rPr>
              <w:t>Маса и густина</w:t>
            </w:r>
          </w:p>
        </w:tc>
      </w:tr>
      <w:tr w:rsidR="001E0DEB" w:rsidRPr="00826BE0" w14:paraId="4678F9B8" w14:textId="77777777" w:rsidTr="000B3B21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1EF7A6B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Број часа/ н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аставна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јединица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тип часа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B3835E9" w14:textId="0976122E" w:rsidR="001E0DEB" w:rsidRPr="00826BE0" w:rsidRDefault="00CB30F9" w:rsidP="000B3B21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 w:rsidRPr="00826BE0">
              <w:rPr>
                <w:rFonts w:ascii="Times New Roman" w:eastAsia="Times New Roman" w:hAnsi="Times New Roman"/>
                <w:b/>
                <w:lang w:val="sr-Cyrl-RS"/>
              </w:rPr>
              <w:t>Маса тела</w:t>
            </w:r>
            <w:r w:rsidR="00E57558" w:rsidRPr="00826BE0">
              <w:rPr>
                <w:rFonts w:ascii="Times New Roman" w:eastAsia="Times New Roman" w:hAnsi="Times New Roman"/>
                <w:b/>
              </w:rPr>
              <w:t xml:space="preserve"> / </w:t>
            </w:r>
            <w:r w:rsidR="001E0DEB" w:rsidRPr="00826BE0">
              <w:rPr>
                <w:rFonts w:ascii="Times New Roman" w:eastAsia="Times New Roman" w:hAnsi="Times New Roman"/>
                <w:b/>
                <w:lang w:val="sr-Cyrl-RS"/>
              </w:rPr>
              <w:t>обрада новог градива</w:t>
            </w:r>
          </w:p>
        </w:tc>
      </w:tr>
      <w:tr w:rsidR="001E0DEB" w:rsidRPr="00826BE0" w14:paraId="123A0731" w14:textId="77777777" w:rsidTr="000B3B21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A10EC06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Циљ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часа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3B7666" w14:textId="182F20EB" w:rsidR="001E0DEB" w:rsidRPr="00826BE0" w:rsidRDefault="001E0DEB" w:rsidP="001E0DEB">
            <w:pPr>
              <w:spacing w:after="0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Times New Roman" w:hAnsi="Times New Roman"/>
              </w:rPr>
              <w:t>Упознати ученике са појмом масе као мере инертности тела и физичке величине повезане са гравитационим дејством, оспособити их</w:t>
            </w:r>
            <w:r w:rsidR="000A7DAD">
              <w:rPr>
                <w:rFonts w:ascii="Times New Roman" w:eastAsia="Times New Roman" w:hAnsi="Times New Roman"/>
                <w:lang w:val="sr-Cyrl-RS"/>
              </w:rPr>
              <w:t xml:space="preserve"> да</w:t>
            </w:r>
            <w:r w:rsidRPr="00826BE0">
              <w:rPr>
                <w:rFonts w:ascii="Times New Roman" w:eastAsia="Times New Roman" w:hAnsi="Times New Roman"/>
              </w:rPr>
              <w:t xml:space="preserve"> </w:t>
            </w:r>
            <w:r w:rsidR="00F53058" w:rsidRPr="00826BE0">
              <w:rPr>
                <w:rFonts w:ascii="Times New Roman" w:eastAsia="Times New Roman" w:hAnsi="Times New Roman"/>
                <w:lang w:val="sr-Cyrl-RS"/>
              </w:rPr>
              <w:t>уоче појаве повезане са масом и</w:t>
            </w:r>
            <w:r w:rsidRPr="00826BE0">
              <w:rPr>
                <w:rFonts w:ascii="Times New Roman" w:eastAsia="Times New Roman" w:hAnsi="Times New Roman"/>
              </w:rPr>
              <w:t xml:space="preserve"> стечена знања </w:t>
            </w:r>
            <w:r w:rsidR="00F53058" w:rsidRPr="00826BE0">
              <w:rPr>
                <w:rFonts w:ascii="Times New Roman" w:eastAsia="Times New Roman" w:hAnsi="Times New Roman"/>
                <w:lang w:val="sr-Cyrl-RS"/>
              </w:rPr>
              <w:t xml:space="preserve">примене </w:t>
            </w:r>
            <w:r w:rsidRPr="00826BE0">
              <w:rPr>
                <w:rFonts w:ascii="Times New Roman" w:eastAsia="Times New Roman" w:hAnsi="Times New Roman"/>
              </w:rPr>
              <w:t>у једноставним ситуацијама.</w:t>
            </w:r>
          </w:p>
        </w:tc>
      </w:tr>
      <w:tr w:rsidR="001E0DEB" w:rsidRPr="00826BE0" w14:paraId="0FCB791C" w14:textId="77777777" w:rsidTr="000B3B21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7329800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Очекивани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82D537" w14:textId="082CFB48" w:rsidR="001E0DEB" w:rsidRDefault="001E0DEB" w:rsidP="00CB30F9">
            <w:pPr>
              <w:spacing w:after="0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Times New Roman" w:hAnsi="Times New Roman"/>
              </w:rPr>
              <w:t>По завршетку часа ученик ће бити у стању да:</w:t>
            </w:r>
          </w:p>
          <w:p w14:paraId="40B0A643" w14:textId="77777777" w:rsidR="00826BE0" w:rsidRPr="00826BE0" w:rsidRDefault="00826BE0" w:rsidP="00CB30F9">
            <w:pPr>
              <w:spacing w:after="0"/>
              <w:rPr>
                <w:rFonts w:ascii="Times New Roman" w:eastAsia="Times New Roman" w:hAnsi="Times New Roman"/>
              </w:rPr>
            </w:pPr>
          </w:p>
          <w:p w14:paraId="013A7514" w14:textId="77777777" w:rsidR="001E0DEB" w:rsidRPr="00826BE0" w:rsidRDefault="001E0DEB" w:rsidP="001E0DEB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објасни масу тела као меру инертности;</w:t>
            </w:r>
          </w:p>
          <w:p w14:paraId="3AAA286E" w14:textId="77777777" w:rsidR="001E0DEB" w:rsidRPr="00826BE0" w:rsidRDefault="001E0DEB" w:rsidP="001E0DEB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демонстрира повезаност масе и инерције на примерима из окружења;</w:t>
            </w:r>
          </w:p>
          <w:p w14:paraId="585BDC0D" w14:textId="55C0BFCF" w:rsidR="001E0DEB" w:rsidRPr="00826BE0" w:rsidRDefault="001E0DEB" w:rsidP="001E0DEB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решава једноставне квалитативне и рачунске задатке (маса, инертност);</w:t>
            </w:r>
          </w:p>
          <w:p w14:paraId="047FEA3C" w14:textId="0CDB770F" w:rsidR="001E0DEB" w:rsidRPr="00826BE0" w:rsidRDefault="001E0DEB" w:rsidP="00CB30F9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hAnsi="Times New Roman" w:cs="Times New Roman"/>
              </w:rPr>
              <w:t>повезује стечена знања са свакодневним ситуацијама (саобраћај, гравитација)</w:t>
            </w:r>
            <w:r w:rsid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A49B991" w14:textId="77777777" w:rsidR="00826BE0" w:rsidRPr="00826BE0" w:rsidRDefault="00826BE0" w:rsidP="00826BE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CS"/>
              </w:rPr>
              <w:t>изражава физичке величине у одговарајућим мерним јединицама међународног система (SI) и разликује основне и изведене физичке величине, претвара веће јединице у мање и обрнуто (користи префиксе микро, мили, кило, мега);</w:t>
            </w:r>
          </w:p>
          <w:p w14:paraId="3960CB3D" w14:textId="77777777" w:rsidR="00826BE0" w:rsidRPr="00826BE0" w:rsidRDefault="00826BE0" w:rsidP="00826BE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правилно користи уређаје за мерење масе и очита бројну вредност;</w:t>
            </w:r>
          </w:p>
          <w:p w14:paraId="4AFE107D" w14:textId="44AC21ED" w:rsidR="00826BE0" w:rsidRPr="00826BE0" w:rsidRDefault="00826BE0" w:rsidP="00826BE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процени грешку мерења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1E0DEB" w:rsidRPr="00826BE0" w14:paraId="69FF3B95" w14:textId="77777777" w:rsidTr="000B3B21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BF1D7A7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7EAE926" w14:textId="1F3B77C0" w:rsidR="001E0DEB" w:rsidRPr="00AA475F" w:rsidRDefault="00CB30F9" w:rsidP="004E573E">
            <w:pPr>
              <w:spacing w:after="0"/>
              <w:rPr>
                <w:rFonts w:ascii="Times New Roman" w:eastAsia="Times New Roman" w:hAnsi="Times New Roman"/>
                <w:lang w:val="sr-Cyrl-RS"/>
              </w:rPr>
            </w:pPr>
            <w:r w:rsidRPr="00826BE0">
              <w:rPr>
                <w:rFonts w:ascii="Times New Roman" w:eastAsia="Times New Roman" w:hAnsi="Times New Roman"/>
              </w:rPr>
              <w:t>Дијалошка метода, експериментална метода, илустративно-демонстративна метода, решавање задатака.</w:t>
            </w:r>
          </w:p>
        </w:tc>
      </w:tr>
      <w:tr w:rsidR="001E0DEB" w:rsidRPr="00826BE0" w14:paraId="7BAED480" w14:textId="77777777" w:rsidTr="000B3B21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F9DA8BA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82D7A43" w14:textId="77777777" w:rsidR="00CB30F9" w:rsidRPr="00826BE0" w:rsidRDefault="00CB30F9" w:rsidP="00CB30F9">
            <w:pPr>
              <w:spacing w:after="0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Times New Roman" w:hAnsi="Times New Roman"/>
              </w:rPr>
              <w:t>Фронтални рад, индивидуални рад, рад у пару.</w:t>
            </w:r>
          </w:p>
          <w:p w14:paraId="5E5EF376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</w:p>
        </w:tc>
      </w:tr>
      <w:tr w:rsidR="001E0DEB" w:rsidRPr="00826BE0" w14:paraId="54257EED" w14:textId="77777777" w:rsidTr="000B3B21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D1B1C25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413BC24" w14:textId="4EFB5D76" w:rsidR="001E0DEB" w:rsidRPr="00A27825" w:rsidRDefault="00CB30F9" w:rsidP="00A27825">
            <w:pPr>
              <w:pStyle w:val="ListParagraph"/>
              <w:spacing w:after="0"/>
              <w:rPr>
                <w:rFonts w:ascii="Times New Roman" w:eastAsia="Arial" w:hAnsi="Times New Roman"/>
                <w:color w:val="000000"/>
                <w:kern w:val="24"/>
              </w:rPr>
            </w:pPr>
            <w:r w:rsidRPr="00A27825">
              <w:rPr>
                <w:rFonts w:ascii="Times New Roman" w:eastAsia="Times New Roman" w:hAnsi="Times New Roman"/>
              </w:rPr>
              <w:t>Табла и креда/маркери;</w:t>
            </w:r>
            <w:r w:rsidRPr="00A27825">
              <w:rPr>
                <w:rFonts w:ascii="Times New Roman" w:eastAsia="Times New Roman" w:hAnsi="Times New Roman"/>
              </w:rPr>
              <w:br/>
              <w:t>вага, тела различитих маса;</w:t>
            </w:r>
            <w:r w:rsidRPr="00A27825">
              <w:rPr>
                <w:rFonts w:ascii="Times New Roman" w:eastAsia="Times New Roman" w:hAnsi="Times New Roman"/>
              </w:rPr>
              <w:br/>
              <w:t>динамометар;</w:t>
            </w:r>
            <w:r w:rsidRPr="00A27825">
              <w:rPr>
                <w:rFonts w:ascii="Times New Roman" w:eastAsia="Times New Roman" w:hAnsi="Times New Roman"/>
              </w:rPr>
              <w:br/>
            </w:r>
            <w:r w:rsidRPr="00A27825">
              <w:rPr>
                <w:rFonts w:ascii="Times New Roman" w:eastAsia="Times New Roman" w:hAnsi="Times New Roman"/>
              </w:rPr>
              <w:lastRenderedPageBreak/>
              <w:t>уџбеник и збирка задатака;</w:t>
            </w:r>
            <w:r w:rsidRPr="00A27825">
              <w:rPr>
                <w:rFonts w:ascii="Times New Roman" w:eastAsia="Times New Roman" w:hAnsi="Times New Roman"/>
              </w:rPr>
              <w:br/>
              <w:t xml:space="preserve">припремљени </w:t>
            </w:r>
            <w:r w:rsidR="00A2190F" w:rsidRPr="00A27825">
              <w:rPr>
                <w:rFonts w:ascii="Times New Roman" w:eastAsia="Times New Roman" w:hAnsi="Times New Roman"/>
                <w:lang w:val="sr-Cyrl-RS"/>
              </w:rPr>
              <w:t xml:space="preserve">диференцирани </w:t>
            </w:r>
            <w:r w:rsidRPr="00A27825">
              <w:rPr>
                <w:rFonts w:ascii="Times New Roman" w:eastAsia="Times New Roman" w:hAnsi="Times New Roman"/>
              </w:rPr>
              <w:t>задаци;</w:t>
            </w:r>
            <w:r w:rsidRPr="00A27825">
              <w:rPr>
                <w:rFonts w:ascii="Times New Roman" w:eastAsia="Times New Roman" w:hAnsi="Times New Roman"/>
              </w:rPr>
              <w:br/>
              <w:t>дигитални алати (PhET симулације – Masses &amp; Springs / Density).</w:t>
            </w:r>
          </w:p>
        </w:tc>
      </w:tr>
      <w:tr w:rsidR="001E0DEB" w:rsidRPr="00826BE0" w14:paraId="2438AA84" w14:textId="77777777" w:rsidTr="000B3B21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D833FBC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F30EFE0" w14:textId="77777777" w:rsidR="001E0DEB" w:rsidRPr="00826BE0" w:rsidRDefault="001E0DEB" w:rsidP="000B3B2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BE0"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436F69BF" w14:textId="77777777" w:rsidR="001E0DEB" w:rsidRPr="00826BE0" w:rsidRDefault="001E0DEB" w:rsidP="000B3B2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1E0DEB" w:rsidRPr="00826BE0" w14:paraId="7B56B53D" w14:textId="77777777" w:rsidTr="000B3B21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CF25389" w14:textId="77777777" w:rsidR="001E0DEB" w:rsidRPr="00826BE0" w:rsidRDefault="001E0DEB" w:rsidP="000B3B21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Times New Roman" w:hAnsi="Times New Roman"/>
                <w:b/>
                <w:color w:val="000000"/>
                <w:kern w:val="24"/>
                <w:lang w:val="sr-Cyrl-RS"/>
              </w:rPr>
              <w:t xml:space="preserve">Временска артикулација: </w:t>
            </w:r>
          </w:p>
          <w:p w14:paraId="677B707B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826BE0">
              <w:rPr>
                <w:rFonts w:ascii="Times New Roman" w:hAnsi="Times New Roman"/>
                <w:b/>
              </w:rPr>
              <w:t>Уводни</w:t>
            </w:r>
            <w:r w:rsidRPr="00826BE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826BE0">
              <w:rPr>
                <w:rFonts w:ascii="Times New Roman" w:hAnsi="Times New Roman"/>
                <w:b/>
              </w:rPr>
              <w:t>део</w:t>
            </w:r>
            <w:r w:rsidRPr="00826BE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826BE0">
              <w:rPr>
                <w:rFonts w:ascii="Times New Roman" w:hAnsi="Times New Roman"/>
                <w:b/>
              </w:rPr>
              <w:t>часа</w:t>
            </w:r>
          </w:p>
          <w:p w14:paraId="059703FE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826BE0"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9B63DDF" w14:textId="6DA4E306" w:rsidR="002117EC" w:rsidRPr="00826BE0" w:rsidRDefault="001B54F4" w:rsidP="00E632C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2117EC" w:rsidRPr="00826BE0">
              <w:rPr>
                <w:rFonts w:ascii="Times New Roman" w:hAnsi="Times New Roman" w:cs="Times New Roman"/>
              </w:rPr>
              <w:t>оставља ученицима питања/задатке који их уводе у тему;</w:t>
            </w:r>
          </w:p>
          <w:p w14:paraId="2A45AD4B" w14:textId="58309638" w:rsidR="002117EC" w:rsidRPr="00826BE0" w:rsidRDefault="00A2190F" w:rsidP="00E632C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E632CA" w:rsidRPr="00826BE0">
              <w:rPr>
                <w:rFonts w:ascii="Times New Roman" w:hAnsi="Times New Roman" w:cs="Times New Roman"/>
              </w:rPr>
              <w:t>одстиче ученике да наведу примере инертности (нагло кочење, полазак аутобуса)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D80CA91" w14:textId="5F7095A3" w:rsidR="001E0DEB" w:rsidRPr="00826BE0" w:rsidRDefault="002117EC" w:rsidP="00E632CA">
            <w:pPr>
              <w:numPr>
                <w:ilvl w:val="0"/>
                <w:numId w:val="7"/>
              </w:numPr>
              <w:rPr>
                <w:rFonts w:ascii="Times New Roman" w:eastAsia="Arial" w:hAnsi="Times New Roman"/>
                <w:bCs/>
                <w:kern w:val="24"/>
              </w:rPr>
            </w:pPr>
            <w:r w:rsidRPr="00826BE0">
              <w:rPr>
                <w:rFonts w:ascii="Times New Roman" w:hAnsi="Times New Roman" w:cs="Times New Roman"/>
              </w:rPr>
              <w:t>коментарише одговоре ученика.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DDBF70" w14:textId="0E3C1A52" w:rsidR="002117EC" w:rsidRPr="00826BE0" w:rsidRDefault="001B54F4" w:rsidP="00E632C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2117EC" w:rsidRPr="00826BE0">
              <w:rPr>
                <w:rFonts w:ascii="Times New Roman" w:hAnsi="Times New Roman" w:cs="Times New Roman"/>
              </w:rPr>
              <w:t>ажљиво слушају</w:t>
            </w:r>
            <w:r w:rsidRPr="00826BE0">
              <w:rPr>
                <w:rFonts w:ascii="Times New Roman" w:hAnsi="Times New Roman" w:cs="Times New Roman"/>
                <w:lang w:val="sr-Cyrl-RS"/>
              </w:rPr>
              <w:t xml:space="preserve"> наставника и одговоре осталих ученика</w:t>
            </w:r>
            <w:r w:rsidR="002117EC" w:rsidRPr="00826BE0">
              <w:rPr>
                <w:rFonts w:ascii="Times New Roman" w:hAnsi="Times New Roman" w:cs="Times New Roman"/>
              </w:rPr>
              <w:t>;</w:t>
            </w:r>
          </w:p>
          <w:p w14:paraId="192D2750" w14:textId="23380BE0" w:rsidR="002117EC" w:rsidRPr="00826BE0" w:rsidRDefault="001B54F4" w:rsidP="00E632C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E632CA" w:rsidRPr="00826BE0">
              <w:rPr>
                <w:rFonts w:ascii="Times New Roman" w:hAnsi="Times New Roman" w:cs="Times New Roman"/>
              </w:rPr>
              <w:t>овезују лична искуства са физичким појмовима</w:t>
            </w:r>
            <w:r w:rsidR="00EF76C5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0E7E55C" w14:textId="3905FB7D" w:rsidR="001E0DEB" w:rsidRPr="00826BE0" w:rsidRDefault="002117EC" w:rsidP="00E632CA">
            <w:pPr>
              <w:numPr>
                <w:ilvl w:val="0"/>
                <w:numId w:val="7"/>
              </w:numPr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826BE0">
              <w:rPr>
                <w:rFonts w:ascii="Times New Roman" w:hAnsi="Times New Roman" w:cs="Times New Roman"/>
              </w:rPr>
              <w:t>одговарају на питања, коментаришу одговоре других.</w:t>
            </w:r>
          </w:p>
        </w:tc>
      </w:tr>
      <w:tr w:rsidR="001E0DEB" w:rsidRPr="00826BE0" w14:paraId="03C977C5" w14:textId="77777777" w:rsidTr="000B3B21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873D58D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826BE0">
              <w:rPr>
                <w:rFonts w:ascii="Times New Roman" w:hAnsi="Times New Roman"/>
                <w:b/>
                <w:lang w:val="sr-Cyrl-RS"/>
              </w:rPr>
              <w:t xml:space="preserve">Главни </w:t>
            </w:r>
            <w:r w:rsidRPr="00826BE0">
              <w:rPr>
                <w:rFonts w:ascii="Times New Roman" w:hAnsi="Times New Roman"/>
                <w:b/>
              </w:rPr>
              <w:t>део</w:t>
            </w:r>
            <w:r w:rsidRPr="00826BE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826BE0">
              <w:rPr>
                <w:rFonts w:ascii="Times New Roman" w:hAnsi="Times New Roman"/>
                <w:b/>
              </w:rPr>
              <w:t>часа</w:t>
            </w:r>
          </w:p>
          <w:p w14:paraId="1ED46DBF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826BE0"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645F963" w14:textId="1466D625" w:rsidR="000A7DAD" w:rsidRPr="000A7DAD" w:rsidRDefault="000A7DAD" w:rsidP="000A7DA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И</w:t>
            </w:r>
            <w:r w:rsidRPr="00826BE0">
              <w:rPr>
                <w:rFonts w:ascii="Times New Roman" w:hAnsi="Times New Roman" w:cs="Times New Roman"/>
              </w:rPr>
              <w:t>зводи демонстрационе огледе који показују инертност тела различитих маса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BE14FC9" w14:textId="186BDF75" w:rsidR="002117EC" w:rsidRPr="000A7DAD" w:rsidRDefault="001F669D" w:rsidP="000A7DA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="000A7DAD">
              <w:rPr>
                <w:rFonts w:ascii="Times New Roman" w:hAnsi="Times New Roman" w:cs="Times New Roman"/>
                <w:lang w:val="sr-Cyrl-RS"/>
              </w:rPr>
              <w:t xml:space="preserve">азвија и води </w:t>
            </w:r>
            <w:r w:rsidR="002117EC" w:rsidRPr="00826BE0">
              <w:rPr>
                <w:rFonts w:ascii="Times New Roman" w:hAnsi="Times New Roman" w:cs="Times New Roman"/>
              </w:rPr>
              <w:t xml:space="preserve">дискусију о природи масе </w:t>
            </w:r>
            <w:r w:rsidR="00D212F2" w:rsidRPr="00826BE0">
              <w:rPr>
                <w:rFonts w:ascii="Times New Roman" w:hAnsi="Times New Roman" w:cs="Times New Roman"/>
                <w:lang w:val="sr-Cyrl-RS"/>
              </w:rPr>
              <w:t xml:space="preserve">и </w:t>
            </w:r>
            <w:r w:rsidR="002117EC" w:rsidRPr="00826BE0">
              <w:rPr>
                <w:rFonts w:ascii="Times New Roman" w:hAnsi="Times New Roman" w:cs="Times New Roman"/>
              </w:rPr>
              <w:t>повезаности</w:t>
            </w:r>
            <w:r w:rsidR="00F53058" w:rsidRPr="00826BE0">
              <w:rPr>
                <w:rFonts w:ascii="Times New Roman" w:hAnsi="Times New Roman" w:cs="Times New Roman"/>
                <w:lang w:val="sr-Cyrl-RS"/>
              </w:rPr>
              <w:t xml:space="preserve"> са појавом инерције</w:t>
            </w:r>
            <w:r w:rsidR="000A7DAD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="000A7DAD" w:rsidRPr="00826BE0">
              <w:rPr>
                <w:rFonts w:ascii="Times New Roman" w:hAnsi="Times New Roman" w:cs="Times New Roman"/>
              </w:rPr>
              <w:t>наводи ученике на закључак уколико је потребно;</w:t>
            </w:r>
          </w:p>
          <w:p w14:paraId="76B46A73" w14:textId="3E3AFD4D" w:rsidR="009F7390" w:rsidRPr="00826BE0" w:rsidRDefault="001B54F4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о</w:t>
            </w:r>
            <w:r w:rsidR="009F7390" w:rsidRPr="00826BE0">
              <w:rPr>
                <w:rFonts w:ascii="Times New Roman" w:hAnsi="Times New Roman" w:cs="Times New Roman"/>
              </w:rPr>
              <w:t>бјашњава појам масе као мере инертности тела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D26C66F" w14:textId="5EBC4BB2" w:rsidR="00107FC4" w:rsidRPr="00826BE0" w:rsidRDefault="001B54F4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д</w:t>
            </w:r>
            <w:r w:rsidR="00107FC4" w:rsidRPr="00826BE0">
              <w:rPr>
                <w:rFonts w:ascii="Times New Roman" w:hAnsi="Times New Roman" w:cs="Times New Roman"/>
                <w:lang w:val="sr-Cyrl-RS"/>
              </w:rPr>
              <w:t>емонстрира деловање истом силом на тела различитих маса, два по величини и облику идентична тела (кугле) од различитих материјала и различитих маса, стаклени кликер и гвоздена кугла нпр.</w:t>
            </w:r>
            <w:r w:rsidR="00107FC4" w:rsidRPr="00826BE0">
              <w:rPr>
                <w:rFonts w:ascii="Times New Roman" w:hAnsi="Times New Roman" w:cs="Times New Roman"/>
                <w:lang w:val="sr-Cyrl-RS"/>
              </w:rPr>
              <w:br/>
            </w:r>
            <w:r w:rsidR="00107FC4" w:rsidRPr="00826BE0">
              <w:rPr>
                <w:noProof/>
              </w:rPr>
              <w:drawing>
                <wp:inline distT="0" distB="0" distL="0" distR="0" wp14:anchorId="78F51797" wp14:editId="4389B11C">
                  <wp:extent cx="2283357" cy="460338"/>
                  <wp:effectExtent l="0" t="0" r="3175" b="0"/>
                  <wp:docPr id="21100362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003625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993" cy="464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CA607" w14:textId="7D6859A7" w:rsidR="00107FC4" w:rsidRPr="001F669D" w:rsidRDefault="00107FC4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noProof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7B95BA94" wp14:editId="3E8F930D">
                  <wp:simplePos x="0" y="0"/>
                  <wp:positionH relativeFrom="column">
                    <wp:posOffset>2356581</wp:posOffset>
                  </wp:positionH>
                  <wp:positionV relativeFrom="paragraph">
                    <wp:posOffset>12028</wp:posOffset>
                  </wp:positionV>
                  <wp:extent cx="396240" cy="1257935"/>
                  <wp:effectExtent l="0" t="0" r="3810" b="0"/>
                  <wp:wrapSquare wrapText="bothSides"/>
                  <wp:docPr id="2297201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72010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125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д</w:t>
            </w:r>
            <w:r w:rsidRPr="00826BE0">
              <w:rPr>
                <w:rFonts w:ascii="Times New Roman" w:hAnsi="Times New Roman" w:cs="Times New Roman"/>
                <w:lang w:val="sr-Cyrl-RS"/>
              </w:rPr>
              <w:t>емонстрира гравитационо деловање и зависност тог деловања од масе, динамометри и два тега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AAFE88F" w14:textId="2657BA2A" w:rsidR="002117EC" w:rsidRPr="001F669D" w:rsidRDefault="001B54F4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д</w:t>
            </w:r>
            <w:r w:rsidR="009F7390" w:rsidRPr="00826BE0">
              <w:rPr>
                <w:rFonts w:ascii="Times New Roman" w:hAnsi="Times New Roman" w:cs="Times New Roman"/>
              </w:rPr>
              <w:t>емонстрира мерење масе и указује на могућу грешку мерења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E8DA232" w14:textId="638337D2" w:rsidR="001F669D" w:rsidRPr="001F669D" w:rsidRDefault="001F669D" w:rsidP="001F669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задаје ученицима да у пару измере масу пернице, масу сваког предмета из пернице посебно, а да затим све те предмете врате у перницу и измере масу пернице са предметима;</w:t>
            </w:r>
          </w:p>
          <w:p w14:paraId="66B6BB78" w14:textId="2FF24CEC" w:rsidR="00CF2F1F" w:rsidRPr="000A7DAD" w:rsidRDefault="00CF2F1F" w:rsidP="00CF2F1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з</w:t>
            </w:r>
            <w:r w:rsidRPr="00826BE0">
              <w:rPr>
                <w:rFonts w:ascii="Times New Roman" w:hAnsi="Times New Roman" w:cs="Times New Roman"/>
              </w:rPr>
              <w:t>адаје једноставне квалитативне и рачунске задатке, диференциране по тежини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826BE0">
              <w:rPr>
                <w:rFonts w:ascii="Times New Roman" w:hAnsi="Times New Roman" w:cs="Times New Roman"/>
              </w:rPr>
              <w:t>усмеравајући их да правилно примене стечено знање при њиховом решавању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35310F2" w14:textId="77777777" w:rsidR="002117EC" w:rsidRPr="00826BE0" w:rsidRDefault="002117EC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диференцира захтеве у складу са напредовањима ученика;</w:t>
            </w:r>
          </w:p>
          <w:p w14:paraId="4BFD14DE" w14:textId="7DEEFA3D" w:rsidR="001E0DEB" w:rsidRPr="00826BE0" w:rsidRDefault="002117EC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прати и вреднује рад ученика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A8DCAA7" w14:textId="2374F0EC" w:rsidR="000A7DAD" w:rsidRPr="000A7DAD" w:rsidRDefault="000A7DAD" w:rsidP="000A7DA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задаје диференциране домаће задатке у функцији напредовања ученика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69D5AAC4" w14:textId="77777777" w:rsidR="009F7390" w:rsidRPr="00826BE0" w:rsidRDefault="009F7390" w:rsidP="009F7390">
            <w:pPr>
              <w:spacing w:after="0" w:line="240" w:lineRule="auto"/>
              <w:rPr>
                <w:rFonts w:eastAsia="Times New Roman"/>
                <w:lang w:val="ru-RU"/>
              </w:rPr>
            </w:pPr>
          </w:p>
          <w:p w14:paraId="568304F6" w14:textId="427CB7A2" w:rsidR="009F7390" w:rsidRPr="00826BE0" w:rsidRDefault="009F7390" w:rsidP="009F73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077CB5" w14:textId="3DC6C600" w:rsidR="00CB3920" w:rsidRPr="00826BE0" w:rsidRDefault="00CB3920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lastRenderedPageBreak/>
              <w:t>Посматрају огледе и описују уочене појаве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4F773B2" w14:textId="47D04980" w:rsidR="002117EC" w:rsidRPr="00826BE0" w:rsidRDefault="002117EC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на основу демонстрационих огледа, описуј</w:t>
            </w:r>
            <w:r w:rsidR="00EB32F3">
              <w:rPr>
                <w:rFonts w:ascii="Times New Roman" w:hAnsi="Times New Roman" w:cs="Times New Roman"/>
                <w:lang w:val="sr-Cyrl-RS"/>
              </w:rPr>
              <w:t>у</w:t>
            </w:r>
            <w:r w:rsidRPr="00826BE0">
              <w:rPr>
                <w:rFonts w:ascii="Times New Roman" w:hAnsi="Times New Roman" w:cs="Times New Roman"/>
              </w:rPr>
              <w:t xml:space="preserve"> везу која постоји између масе и инертности тела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9E09732" w14:textId="5769481F" w:rsidR="00DB3015" w:rsidRPr="00826BE0" w:rsidRDefault="00DB3015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139D1EF1" wp14:editId="3F9AD79A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696595</wp:posOffset>
                  </wp:positionV>
                  <wp:extent cx="2345055" cy="897890"/>
                  <wp:effectExtent l="0" t="0" r="0" b="0"/>
                  <wp:wrapSquare wrapText="bothSides"/>
                  <wp:docPr id="18358174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817436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055" cy="897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Pr="00826BE0">
              <w:rPr>
                <w:rFonts w:ascii="Times New Roman" w:hAnsi="Times New Roman" w:cs="Times New Roman"/>
                <w:lang w:val="sr-Cyrl-RS"/>
              </w:rPr>
              <w:t>о инструкцијама наставника извод</w:t>
            </w:r>
            <w:r w:rsidR="00EB32F3">
              <w:rPr>
                <w:rFonts w:ascii="Times New Roman" w:hAnsi="Times New Roman" w:cs="Times New Roman"/>
                <w:lang w:val="sr-Cyrl-RS"/>
              </w:rPr>
              <w:t>е</w:t>
            </w:r>
            <w:r w:rsidRPr="00826BE0">
              <w:rPr>
                <w:rFonts w:ascii="Times New Roman" w:hAnsi="Times New Roman" w:cs="Times New Roman"/>
                <w:lang w:val="sr-Cyrl-RS"/>
              </w:rPr>
              <w:t xml:space="preserve"> оглед са новчићем и чашом. На чашу се постави парче папира и новчић на папиру, ученик нагло извуче папир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  <w:r w:rsidRPr="00826BE0">
              <w:rPr>
                <w:rFonts w:ascii="Times New Roman" w:hAnsi="Times New Roman" w:cs="Times New Roman"/>
                <w:lang w:val="sr-Cyrl-RS"/>
              </w:rPr>
              <w:br/>
            </w:r>
          </w:p>
          <w:p w14:paraId="27C54857" w14:textId="56750214" w:rsidR="00654AD0" w:rsidRDefault="00654AD0" w:rsidP="00654AD0">
            <w:pPr>
              <w:rPr>
                <w:rFonts w:ascii="Times New Roman" w:hAnsi="Times New Roman" w:cs="Times New Roman"/>
              </w:rPr>
            </w:pPr>
          </w:p>
          <w:p w14:paraId="61DD9640" w14:textId="32C5C2BB" w:rsidR="00654AD0" w:rsidRDefault="00654AD0" w:rsidP="00654AD0">
            <w:pPr>
              <w:rPr>
                <w:rFonts w:ascii="Times New Roman" w:hAnsi="Times New Roman" w:cs="Times New Roman"/>
              </w:rPr>
            </w:pPr>
          </w:p>
          <w:p w14:paraId="221A5B7C" w14:textId="68345BA4" w:rsidR="00654AD0" w:rsidRDefault="00654AD0" w:rsidP="00654AD0">
            <w:pPr>
              <w:rPr>
                <w:rFonts w:ascii="Times New Roman" w:hAnsi="Times New Roman" w:cs="Times New Roman"/>
              </w:rPr>
            </w:pPr>
          </w:p>
          <w:p w14:paraId="646ADC5E" w14:textId="2720E694" w:rsidR="00654AD0" w:rsidRPr="001D04ED" w:rsidRDefault="001D04ED" w:rsidP="00654AD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мере масу пернице и масу сваког предмета из пернице посебно, а затим све те предмете враћају у перницу и мере масу пернице са предметима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497B9A3" w14:textId="6F93BDB8" w:rsidR="002117EC" w:rsidRPr="00826BE0" w:rsidRDefault="002117EC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lastRenderedPageBreak/>
              <w:t>повезуј</w:t>
            </w:r>
            <w:r w:rsidR="00EB32F3">
              <w:rPr>
                <w:rFonts w:ascii="Times New Roman" w:hAnsi="Times New Roman" w:cs="Times New Roman"/>
                <w:lang w:val="sr-Cyrl-RS"/>
              </w:rPr>
              <w:t>у</w:t>
            </w:r>
            <w:r w:rsidRPr="00826BE0">
              <w:rPr>
                <w:rFonts w:ascii="Times New Roman" w:hAnsi="Times New Roman" w:cs="Times New Roman"/>
              </w:rPr>
              <w:t>, дискутуј</w:t>
            </w:r>
            <w:r w:rsidR="00EB32F3">
              <w:rPr>
                <w:rFonts w:ascii="Times New Roman" w:hAnsi="Times New Roman" w:cs="Times New Roman"/>
                <w:lang w:val="sr-Cyrl-RS"/>
              </w:rPr>
              <w:t>у</w:t>
            </w:r>
            <w:r w:rsidRPr="00826BE0">
              <w:rPr>
                <w:rFonts w:ascii="Times New Roman" w:hAnsi="Times New Roman" w:cs="Times New Roman"/>
              </w:rPr>
              <w:t xml:space="preserve"> и извод</w:t>
            </w:r>
            <w:r w:rsidR="00EB32F3">
              <w:rPr>
                <w:rFonts w:ascii="Times New Roman" w:hAnsi="Times New Roman" w:cs="Times New Roman"/>
                <w:lang w:val="sr-Cyrl-RS"/>
              </w:rPr>
              <w:t>у</w:t>
            </w:r>
            <w:r w:rsidRPr="00826BE0">
              <w:rPr>
                <w:rFonts w:ascii="Times New Roman" w:hAnsi="Times New Roman" w:cs="Times New Roman"/>
              </w:rPr>
              <w:t xml:space="preserve"> закључке о својству адитивности масе, инерцији и понашању у саобраћају, појави гравитационог привлачења тела;</w:t>
            </w:r>
          </w:p>
          <w:p w14:paraId="35CB2083" w14:textId="0417B83B" w:rsidR="00CB3920" w:rsidRPr="00826BE0" w:rsidRDefault="002117EC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активно учествује у анализи задатака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  <w:r w:rsidR="00CB3920" w:rsidRPr="00826BE0">
              <w:rPr>
                <w:rFonts w:ascii="Times New Roman" w:hAnsi="Times New Roman" w:cs="Times New Roman"/>
              </w:rPr>
              <w:t xml:space="preserve"> </w:t>
            </w:r>
          </w:p>
          <w:p w14:paraId="5C392984" w14:textId="33F68F1D" w:rsidR="009F7390" w:rsidRPr="00826BE0" w:rsidRDefault="001B54F4" w:rsidP="009F73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р</w:t>
            </w:r>
            <w:r w:rsidR="00CB3920" w:rsidRPr="00826BE0">
              <w:rPr>
                <w:rFonts w:ascii="Times New Roman" w:hAnsi="Times New Roman" w:cs="Times New Roman"/>
              </w:rPr>
              <w:t>ешавају задатке индивидуално или у пару</w:t>
            </w:r>
            <w:r w:rsidRPr="00826BE0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7B6243A1" w14:textId="0D7B0C68" w:rsidR="001E0DEB" w:rsidRPr="00826BE0" w:rsidRDefault="001E0DEB" w:rsidP="00CB3920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1E0DEB" w:rsidRPr="00826BE0" w14:paraId="667A02C6" w14:textId="77777777" w:rsidTr="000B3B21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30472D7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</w:rPr>
            </w:pPr>
            <w:r w:rsidRPr="00826BE0">
              <w:rPr>
                <w:rFonts w:ascii="Times New Roman" w:hAnsi="Times New Roman"/>
                <w:b/>
              </w:rPr>
              <w:lastRenderedPageBreak/>
              <w:t>Завршни део часа</w:t>
            </w:r>
          </w:p>
          <w:p w14:paraId="3CB69DBD" w14:textId="77777777" w:rsidR="001E0DEB" w:rsidRPr="00826BE0" w:rsidRDefault="001E0DEB" w:rsidP="000B3B21">
            <w:pPr>
              <w:spacing w:after="0"/>
              <w:rPr>
                <w:rFonts w:ascii="Times New Roman" w:hAnsi="Times New Roman"/>
                <w:b/>
              </w:rPr>
            </w:pPr>
            <w:r w:rsidRPr="00826BE0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BC533E2" w14:textId="745E52A6" w:rsidR="00CB3920" w:rsidRPr="00826BE0" w:rsidRDefault="00CB3920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Организује</w:t>
            </w:r>
            <w:r w:rsidR="00EF76C5">
              <w:rPr>
                <w:rFonts w:ascii="Times New Roman" w:hAnsi="Times New Roman" w:cs="Times New Roman"/>
                <w:lang w:val="sr-Cyrl-RS"/>
              </w:rPr>
              <w:t xml:space="preserve"> смислено</w:t>
            </w:r>
            <w:r w:rsidRPr="00826BE0">
              <w:rPr>
                <w:rFonts w:ascii="Times New Roman" w:hAnsi="Times New Roman" w:cs="Times New Roman"/>
              </w:rPr>
              <w:t xml:space="preserve"> понављање кључних појмова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7643593" w14:textId="0416EF55" w:rsidR="00CB3920" w:rsidRPr="00826BE0" w:rsidRDefault="001B54F4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CB3920" w:rsidRPr="00826BE0">
              <w:rPr>
                <w:rFonts w:ascii="Times New Roman" w:hAnsi="Times New Roman" w:cs="Times New Roman"/>
              </w:rPr>
              <w:t>оставља кратка усмена питања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A682563" w14:textId="5A32A848" w:rsidR="00CB3920" w:rsidRPr="00826BE0" w:rsidRDefault="001B54F4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lastRenderedPageBreak/>
              <w:t>д</w:t>
            </w:r>
            <w:r w:rsidR="00CB3920" w:rsidRPr="00826BE0">
              <w:rPr>
                <w:rFonts w:ascii="Times New Roman" w:hAnsi="Times New Roman" w:cs="Times New Roman"/>
              </w:rPr>
              <w:t>аје инструкције за домаћи задатак и најављује наставак теме.</w:t>
            </w:r>
          </w:p>
          <w:p w14:paraId="1CAE94F7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4CE2A43" w14:textId="77777777" w:rsidR="00CB3920" w:rsidRPr="00826BE0" w:rsidRDefault="00CB3920" w:rsidP="00CB3920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6038D10" w14:textId="2D676303" w:rsidR="00CB3920" w:rsidRPr="00826BE0" w:rsidRDefault="00CB3920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lastRenderedPageBreak/>
              <w:t>Сумирају научено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A88B6D2" w14:textId="2692A615" w:rsidR="00CB3920" w:rsidRPr="00826BE0" w:rsidRDefault="002117EC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понављају најважније појмове</w:t>
            </w:r>
            <w:r w:rsidR="00CF2F1F">
              <w:rPr>
                <w:rFonts w:ascii="Times New Roman" w:hAnsi="Times New Roman" w:cs="Times New Roman"/>
                <w:lang w:val="sr-Cyrl-RS"/>
              </w:rPr>
              <w:t>, тражећи повезаност између њих</w:t>
            </w:r>
            <w:r w:rsidR="001B54F4"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14755F5" w14:textId="741380B6" w:rsidR="00CB3920" w:rsidRPr="00826BE0" w:rsidRDefault="001B54F4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lastRenderedPageBreak/>
              <w:t>о</w:t>
            </w:r>
            <w:r w:rsidR="00CB3920" w:rsidRPr="00826BE0">
              <w:rPr>
                <w:rFonts w:ascii="Times New Roman" w:hAnsi="Times New Roman" w:cs="Times New Roman"/>
              </w:rPr>
              <w:t>дговарају на питања</w:t>
            </w:r>
            <w:r w:rsidR="00EF76C5">
              <w:rPr>
                <w:rFonts w:ascii="Times New Roman" w:hAnsi="Times New Roman" w:cs="Times New Roman"/>
                <w:lang w:val="sr-Cyrl-RS"/>
              </w:rPr>
              <w:t xml:space="preserve"> наставника</w:t>
            </w:r>
            <w:r w:rsidRPr="00826BE0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8B98C37" w14:textId="08B163F8" w:rsidR="00CB3920" w:rsidRPr="00826BE0" w:rsidRDefault="001B54F4" w:rsidP="00CB392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lang w:val="sr-Cyrl-RS"/>
              </w:rPr>
              <w:t>п</w:t>
            </w:r>
            <w:r w:rsidR="00CB3920" w:rsidRPr="00826BE0">
              <w:rPr>
                <w:rFonts w:ascii="Times New Roman" w:hAnsi="Times New Roman" w:cs="Times New Roman"/>
              </w:rPr>
              <w:t>остављају додатна питања по потреби.</w:t>
            </w:r>
          </w:p>
          <w:p w14:paraId="34381492" w14:textId="6A82B2E1" w:rsidR="00CB3920" w:rsidRPr="00826BE0" w:rsidRDefault="00CB3920" w:rsidP="00CB3920">
            <w:pPr>
              <w:ind w:left="36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1E0DEB" w:rsidRPr="00826BE0" w14:paraId="70A2489C" w14:textId="77777777" w:rsidTr="000B3B21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1C948AF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27F39E6" w14:textId="77777777" w:rsidR="005C25ED" w:rsidRPr="00826BE0" w:rsidRDefault="005C25ED" w:rsidP="005C25E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</w:rPr>
              <w:t>Оствареност исхода прати се континуирано применом формативног вредновања:</w:t>
            </w:r>
          </w:p>
          <w:p w14:paraId="5756CAB6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1. Формативно праћење током уводног дела часа</w:t>
            </w:r>
          </w:p>
          <w:p w14:paraId="37AB98A9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Начин провере:</w:t>
            </w:r>
          </w:p>
          <w:p w14:paraId="4D0C5E7D" w14:textId="2D5A897E" w:rsidR="00762563" w:rsidRPr="00826BE0" w:rsidRDefault="00CF2F1F" w:rsidP="00762563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762563" w:rsidRPr="00826BE0">
              <w:rPr>
                <w:rFonts w:ascii="Times New Roman" w:hAnsi="Times New Roman" w:cs="Times New Roman"/>
              </w:rPr>
              <w:t>смена питања и вођена дискусија о свакодневним примерима (нпр. зашто је теже покренути предмет</w:t>
            </w:r>
            <w:r w:rsidR="00541296">
              <w:rPr>
                <w:rFonts w:ascii="Times New Roman" w:hAnsi="Times New Roman" w:cs="Times New Roman"/>
                <w:lang w:val="sr-Cyrl-RS"/>
              </w:rPr>
              <w:t xml:space="preserve"> веће масе</w:t>
            </w:r>
            <w:r w:rsidR="00762563" w:rsidRPr="00826BE0">
              <w:rPr>
                <w:rFonts w:ascii="Times New Roman" w:hAnsi="Times New Roman" w:cs="Times New Roman"/>
              </w:rPr>
              <w:t>).</w:t>
            </w:r>
          </w:p>
          <w:p w14:paraId="6E91CC1B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Шта се прати:</w:t>
            </w:r>
          </w:p>
          <w:p w14:paraId="6A501AD2" w14:textId="77777777" w:rsidR="00762563" w:rsidRPr="00826BE0" w:rsidRDefault="00762563" w:rsidP="00762563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предзнање ученика о кретању и инертности;</w:t>
            </w:r>
          </w:p>
          <w:p w14:paraId="1E21E39A" w14:textId="77777777" w:rsidR="00762563" w:rsidRPr="00826BE0" w:rsidRDefault="00762563" w:rsidP="00762563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разумевање интуитивног појма „тежине“;</w:t>
            </w:r>
          </w:p>
          <w:p w14:paraId="15254159" w14:textId="77777777" w:rsidR="00762563" w:rsidRPr="00826BE0" w:rsidRDefault="00762563" w:rsidP="00762563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активност и мотивисаност ученика за учешће у разговору.</w:t>
            </w:r>
          </w:p>
          <w:p w14:paraId="5148A1DD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Повезаност са исходима:</w:t>
            </w:r>
          </w:p>
          <w:p w14:paraId="2C0038CB" w14:textId="41D98824" w:rsidR="00762563" w:rsidRPr="00826BE0" w:rsidRDefault="00762563" w:rsidP="00762563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демонстрира повезаност масе и инертности на примерима појава из окружења;</w:t>
            </w:r>
          </w:p>
          <w:p w14:paraId="5C500B9E" w14:textId="236A9707" w:rsidR="00762563" w:rsidRPr="00826BE0" w:rsidRDefault="00762563" w:rsidP="00762563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доводи у везу појмове масе и понашање тела у свакодневним ситуацијама.</w:t>
            </w:r>
          </w:p>
          <w:p w14:paraId="05DA8844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</w:p>
          <w:p w14:paraId="2BAA4057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2. Провера разумевања током обраде новог градива</w:t>
            </w:r>
          </w:p>
          <w:p w14:paraId="3D7326D1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Начин провере:</w:t>
            </w:r>
          </w:p>
          <w:p w14:paraId="05A4F845" w14:textId="69F75ABE" w:rsidR="00762563" w:rsidRPr="00826BE0" w:rsidRDefault="00CF2F1F" w:rsidP="00762563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="00762563" w:rsidRPr="00826BE0">
              <w:rPr>
                <w:rFonts w:ascii="Times New Roman" w:hAnsi="Times New Roman" w:cs="Times New Roman"/>
              </w:rPr>
              <w:t>нализа демонстрационих огледа (поређење понашања тела различите масе);</w:t>
            </w:r>
          </w:p>
          <w:p w14:paraId="24D52877" w14:textId="128B7DE2" w:rsidR="00762563" w:rsidRPr="00826BE0" w:rsidRDefault="00CF2F1F" w:rsidP="00762563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762563" w:rsidRPr="00826BE0">
              <w:rPr>
                <w:rFonts w:ascii="Times New Roman" w:hAnsi="Times New Roman" w:cs="Times New Roman"/>
              </w:rPr>
              <w:t>смена питања током излагања и дискусије.</w:t>
            </w:r>
          </w:p>
          <w:p w14:paraId="207E15F4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Шта се прати:</w:t>
            </w:r>
          </w:p>
          <w:p w14:paraId="201CF860" w14:textId="77777777" w:rsidR="00762563" w:rsidRPr="00826BE0" w:rsidRDefault="00762563" w:rsidP="00762563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lastRenderedPageBreak/>
              <w:t>разумевање појма масе као мере инертности;</w:t>
            </w:r>
          </w:p>
          <w:p w14:paraId="12714056" w14:textId="77777777" w:rsidR="00762563" w:rsidRPr="00826BE0" w:rsidRDefault="00762563" w:rsidP="00762563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уочавање разлике између масе и тежине;</w:t>
            </w:r>
          </w:p>
          <w:p w14:paraId="1DBDE555" w14:textId="77777777" w:rsidR="00762563" w:rsidRPr="00826BE0" w:rsidRDefault="00762563" w:rsidP="00762563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способност извођења закључака на основу огледа.</w:t>
            </w:r>
          </w:p>
          <w:p w14:paraId="1913A94D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Повезаност са исходима:</w:t>
            </w:r>
          </w:p>
          <w:p w14:paraId="2252A406" w14:textId="77777777" w:rsidR="00762563" w:rsidRPr="00826BE0" w:rsidRDefault="00762563" w:rsidP="00762563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објашњава везу између масе и инертности;</w:t>
            </w:r>
          </w:p>
          <w:p w14:paraId="576B44BB" w14:textId="5CFBBBFE" w:rsidR="00762563" w:rsidRPr="00826BE0" w:rsidRDefault="00762563" w:rsidP="00762563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 xml:space="preserve">ученик разликује </w:t>
            </w:r>
            <w:r w:rsidRPr="00826BE0">
              <w:rPr>
                <w:rFonts w:ascii="Times New Roman" w:hAnsi="Times New Roman" w:cs="Times New Roman"/>
                <w:lang w:val="sr-Cyrl-RS"/>
              </w:rPr>
              <w:t>појмове инертност и инерција</w:t>
            </w:r>
            <w:r w:rsidRPr="00826BE0">
              <w:rPr>
                <w:rFonts w:ascii="Times New Roman" w:hAnsi="Times New Roman" w:cs="Times New Roman"/>
              </w:rPr>
              <w:t>.</w:t>
            </w:r>
          </w:p>
          <w:p w14:paraId="4938AFDF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</w:p>
          <w:p w14:paraId="1EBFD41B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3. Практична провера – рад на задацима</w:t>
            </w:r>
          </w:p>
          <w:p w14:paraId="4038DE55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Начин провере:</w:t>
            </w:r>
          </w:p>
          <w:p w14:paraId="60B64A81" w14:textId="12C685EC" w:rsidR="00762563" w:rsidRPr="00826BE0" w:rsidRDefault="002529BB" w:rsidP="00762563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</w:t>
            </w:r>
            <w:r w:rsidR="00762563" w:rsidRPr="00826BE0">
              <w:rPr>
                <w:rFonts w:ascii="Times New Roman" w:hAnsi="Times New Roman" w:cs="Times New Roman"/>
              </w:rPr>
              <w:t>ндивидуално или рад у пару на једноставним квалитативним и рачунским задацима;</w:t>
            </w:r>
          </w:p>
          <w:p w14:paraId="4C5518B8" w14:textId="2AFA76EF" w:rsidR="00762563" w:rsidRPr="00826BE0" w:rsidRDefault="002529BB" w:rsidP="00762563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762563" w:rsidRPr="00826BE0">
              <w:rPr>
                <w:rFonts w:ascii="Times New Roman" w:hAnsi="Times New Roman" w:cs="Times New Roman"/>
              </w:rPr>
              <w:t>раћење поступка решавања и начина закључивања.</w:t>
            </w:r>
          </w:p>
          <w:p w14:paraId="77A22D39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Пример задатка:</w:t>
            </w:r>
          </w:p>
          <w:p w14:paraId="23ADD081" w14:textId="77777777" w:rsidR="00762563" w:rsidRPr="00826BE0" w:rsidRDefault="00762563" w:rsidP="00762563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Објасни зашто тело веће масе теже мења стање кретања од тела мање масе.</w:t>
            </w:r>
          </w:p>
          <w:p w14:paraId="5E24B4CF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Шта се прати:</w:t>
            </w:r>
          </w:p>
          <w:p w14:paraId="41396222" w14:textId="77777777" w:rsidR="00762563" w:rsidRPr="00826BE0" w:rsidRDefault="00762563" w:rsidP="007625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правилна примена усвојених појмова (маса, инертност, тежина);</w:t>
            </w:r>
          </w:p>
          <w:p w14:paraId="517692A2" w14:textId="77777777" w:rsidR="00762563" w:rsidRPr="00826BE0" w:rsidRDefault="00762563" w:rsidP="007625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логичан ток размишљања;</w:t>
            </w:r>
          </w:p>
          <w:p w14:paraId="4CE43A5A" w14:textId="77777777" w:rsidR="00762563" w:rsidRPr="00826BE0" w:rsidRDefault="00762563" w:rsidP="007625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разумевање значења добијеног резултата.</w:t>
            </w:r>
          </w:p>
          <w:p w14:paraId="6A9F5EF1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Повезаност са исходима:</w:t>
            </w:r>
          </w:p>
          <w:p w14:paraId="7F0A31FE" w14:textId="77777777" w:rsidR="00762563" w:rsidRPr="00826BE0" w:rsidRDefault="00762563" w:rsidP="00762563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решава једноставне квалитативне и рачунске задатке;</w:t>
            </w:r>
          </w:p>
          <w:p w14:paraId="63B83465" w14:textId="72FE6FF7" w:rsidR="00762563" w:rsidRPr="00826BE0" w:rsidRDefault="00762563" w:rsidP="00762563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примењује знања</w:t>
            </w:r>
            <w:r w:rsidRPr="00826BE0">
              <w:rPr>
                <w:rFonts w:ascii="Times New Roman" w:hAnsi="Times New Roman" w:cs="Times New Roman"/>
                <w:lang w:val="sr-Cyrl-RS"/>
              </w:rPr>
              <w:t xml:space="preserve"> о маси (адитивност)</w:t>
            </w:r>
            <w:r w:rsidRPr="00826BE0">
              <w:rPr>
                <w:rFonts w:ascii="Times New Roman" w:hAnsi="Times New Roman" w:cs="Times New Roman"/>
              </w:rPr>
              <w:t xml:space="preserve"> у </w:t>
            </w:r>
            <w:r w:rsidRPr="00826BE0">
              <w:rPr>
                <w:rFonts w:ascii="Times New Roman" w:hAnsi="Times New Roman" w:cs="Times New Roman"/>
                <w:lang w:val="sr-Cyrl-RS"/>
              </w:rPr>
              <w:t>реалним</w:t>
            </w:r>
            <w:r w:rsidRPr="00826BE0">
              <w:rPr>
                <w:rFonts w:ascii="Times New Roman" w:hAnsi="Times New Roman" w:cs="Times New Roman"/>
              </w:rPr>
              <w:t xml:space="preserve"> ситуацијама.</w:t>
            </w:r>
            <w:r w:rsidRPr="00826BE0">
              <w:rPr>
                <w:rFonts w:ascii="Times New Roman" w:hAnsi="Times New Roman" w:cs="Times New Roman"/>
                <w:lang w:val="sr-Cyrl-RS"/>
              </w:rPr>
              <w:br/>
            </w:r>
          </w:p>
          <w:p w14:paraId="2CBEF630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lastRenderedPageBreak/>
              <w:t>4. Провера уз помоћ дигиталних алата</w:t>
            </w:r>
          </w:p>
          <w:p w14:paraId="34F74DB4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Начин провере:</w:t>
            </w:r>
          </w:p>
          <w:p w14:paraId="0E6CCA0F" w14:textId="30A03B51" w:rsidR="00762563" w:rsidRPr="00826BE0" w:rsidRDefault="00B456A4" w:rsidP="00762563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="00762563" w:rsidRPr="00826BE0">
              <w:rPr>
                <w:rFonts w:ascii="Times New Roman" w:hAnsi="Times New Roman" w:cs="Times New Roman"/>
              </w:rPr>
              <w:t>ратак интерактивни квиз или дигитална симулација (нпр. избор тачних тврдњи о маси и тежини).</w:t>
            </w:r>
          </w:p>
          <w:p w14:paraId="7E9068DA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Шта се прати:</w:t>
            </w:r>
          </w:p>
          <w:p w14:paraId="0513775F" w14:textId="77777777" w:rsidR="00762563" w:rsidRPr="00826BE0" w:rsidRDefault="00762563" w:rsidP="00762563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тачност одговора;</w:t>
            </w:r>
          </w:p>
          <w:p w14:paraId="56D73ADF" w14:textId="77777777" w:rsidR="00762563" w:rsidRPr="00826BE0" w:rsidRDefault="00762563" w:rsidP="00762563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самосталност у раду;</w:t>
            </w:r>
          </w:p>
          <w:p w14:paraId="19FA622B" w14:textId="77777777" w:rsidR="00762563" w:rsidRPr="00826BE0" w:rsidRDefault="00762563" w:rsidP="00762563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разумевање појмова кроз визуелни приказ.</w:t>
            </w:r>
          </w:p>
          <w:p w14:paraId="3594C757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Повезаност са исходима:</w:t>
            </w:r>
          </w:p>
          <w:p w14:paraId="27B02588" w14:textId="77777777" w:rsidR="00762563" w:rsidRPr="00826BE0" w:rsidRDefault="00762563" w:rsidP="00762563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користи различите изворе за проверу и утврђивање знања;</w:t>
            </w:r>
          </w:p>
          <w:p w14:paraId="32FCCC26" w14:textId="65B167C5" w:rsidR="00067302" w:rsidRPr="00826BE0" w:rsidRDefault="00762563" w:rsidP="00762563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 xml:space="preserve">ученик повезује теоријска знања са </w:t>
            </w:r>
            <w:r w:rsidR="00067302" w:rsidRPr="00826BE0">
              <w:rPr>
                <w:rFonts w:ascii="Times New Roman" w:hAnsi="Times New Roman" w:cs="Times New Roman"/>
                <w:lang w:val="sr-Cyrl-RS"/>
              </w:rPr>
              <w:t xml:space="preserve">рачунарским </w:t>
            </w:r>
            <w:r w:rsidRPr="00826BE0">
              <w:rPr>
                <w:rFonts w:ascii="Times New Roman" w:hAnsi="Times New Roman" w:cs="Times New Roman"/>
              </w:rPr>
              <w:t>моделима и приказима</w:t>
            </w:r>
            <w:r w:rsidR="002529BB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FC5F565" w14:textId="7CD2831C" w:rsidR="00762563" w:rsidRPr="00826BE0" w:rsidRDefault="00067302" w:rsidP="00762563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користи податке и визуелне приказе за тумачење физичких појава.</w:t>
            </w:r>
          </w:p>
          <w:p w14:paraId="5863EBB2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5. Завршна провера – рефлексија и самоевалуација</w:t>
            </w:r>
          </w:p>
          <w:p w14:paraId="0C55FADC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Начин провере:</w:t>
            </w:r>
          </w:p>
          <w:p w14:paraId="598592AD" w14:textId="4F6598EC" w:rsidR="00762563" w:rsidRPr="00826BE0" w:rsidRDefault="002529BB" w:rsidP="00762563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="00762563" w:rsidRPr="00826BE0">
              <w:rPr>
                <w:rFonts w:ascii="Times New Roman" w:hAnsi="Times New Roman" w:cs="Times New Roman"/>
              </w:rPr>
              <w:t>ратка усмена провера у завршном делу часа („Шта је маса?“, „</w:t>
            </w:r>
            <w:r w:rsidR="00762563" w:rsidRPr="00826BE0">
              <w:rPr>
                <w:rFonts w:ascii="Times New Roman" w:hAnsi="Times New Roman" w:cs="Times New Roman"/>
                <w:lang w:val="sr-Cyrl-RS"/>
              </w:rPr>
              <w:t>Шта је инертност, а шта инерција</w:t>
            </w:r>
            <w:r>
              <w:rPr>
                <w:rFonts w:ascii="Times New Roman" w:hAnsi="Times New Roman" w:cs="Times New Roman"/>
                <w:lang w:val="sr-Cyrl-RS"/>
              </w:rPr>
              <w:t>, у чему је разлика</w:t>
            </w:r>
            <w:r w:rsidR="00762563" w:rsidRPr="00826BE0">
              <w:rPr>
                <w:rFonts w:ascii="Times New Roman" w:hAnsi="Times New Roman" w:cs="Times New Roman"/>
              </w:rPr>
              <w:t>?“);</w:t>
            </w:r>
          </w:p>
          <w:p w14:paraId="7458DEFF" w14:textId="6303F520" w:rsidR="00762563" w:rsidRPr="00826BE0" w:rsidRDefault="002529BB" w:rsidP="00762563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762563" w:rsidRPr="00826BE0">
              <w:rPr>
                <w:rFonts w:ascii="Times New Roman" w:hAnsi="Times New Roman" w:cs="Times New Roman"/>
              </w:rPr>
              <w:t>одстицање ученика да наведу пример примене знања из свакодневног живота.</w:t>
            </w:r>
          </w:p>
          <w:p w14:paraId="106FC8E9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Шта се прати:</w:t>
            </w:r>
          </w:p>
          <w:p w14:paraId="2B7B5841" w14:textId="77777777" w:rsidR="00762563" w:rsidRPr="00826BE0" w:rsidRDefault="00762563" w:rsidP="00762563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степен усвојености кључних појмова;</w:t>
            </w:r>
          </w:p>
          <w:p w14:paraId="35F585A3" w14:textId="77777777" w:rsidR="00762563" w:rsidRPr="00826BE0" w:rsidRDefault="00762563" w:rsidP="00762563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способност сумирања наученог;</w:t>
            </w:r>
          </w:p>
          <w:p w14:paraId="271497C2" w14:textId="77777777" w:rsidR="00762563" w:rsidRPr="00826BE0" w:rsidRDefault="00762563" w:rsidP="00762563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свест ученика о сопственим тешкоћама и напредовању.</w:t>
            </w:r>
          </w:p>
          <w:p w14:paraId="5C0EA346" w14:textId="77777777" w:rsidR="00762563" w:rsidRPr="00826BE0" w:rsidRDefault="00762563" w:rsidP="00762563">
            <w:p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lastRenderedPageBreak/>
              <w:t>Повезаност са исходима:</w:t>
            </w:r>
          </w:p>
          <w:p w14:paraId="389A9E4E" w14:textId="2CA75AA1" w:rsidR="00762563" w:rsidRPr="00826BE0" w:rsidRDefault="00762563" w:rsidP="00762563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>ученик сумира и примењује стечена знања</w:t>
            </w:r>
            <w:r w:rsidR="00067302" w:rsidRPr="00826BE0">
              <w:rPr>
                <w:rFonts w:ascii="Times New Roman" w:hAnsi="Times New Roman" w:cs="Times New Roman"/>
                <w:lang w:val="sr-Cyrl-RS"/>
              </w:rPr>
              <w:t xml:space="preserve"> о маси и инерцији</w:t>
            </w:r>
            <w:r w:rsidRPr="00826BE0">
              <w:rPr>
                <w:rFonts w:ascii="Times New Roman" w:hAnsi="Times New Roman" w:cs="Times New Roman"/>
              </w:rPr>
              <w:t>;</w:t>
            </w:r>
          </w:p>
          <w:p w14:paraId="02348E97" w14:textId="7F4236D6" w:rsidR="00067302" w:rsidRPr="00CE137B" w:rsidRDefault="00762563" w:rsidP="00067302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826BE0">
              <w:rPr>
                <w:rFonts w:ascii="Times New Roman" w:hAnsi="Times New Roman" w:cs="Times New Roman"/>
              </w:rPr>
              <w:t xml:space="preserve">ученик </w:t>
            </w:r>
            <w:r w:rsidR="00067302" w:rsidRPr="00826BE0">
              <w:rPr>
                <w:rFonts w:ascii="Times New Roman" w:hAnsi="Times New Roman" w:cs="Times New Roman"/>
                <w:lang w:val="sr-Cyrl-RS"/>
              </w:rPr>
              <w:t>повезује масу и инертност тела</w:t>
            </w:r>
            <w:r w:rsidRPr="00826BE0">
              <w:rPr>
                <w:rFonts w:ascii="Times New Roman" w:hAnsi="Times New Roman" w:cs="Times New Roman"/>
              </w:rPr>
              <w:t>.</w:t>
            </w:r>
          </w:p>
          <w:p w14:paraId="7101F656" w14:textId="77777777" w:rsidR="00762563" w:rsidRPr="00826BE0" w:rsidRDefault="00762563" w:rsidP="00762563">
            <w:pPr>
              <w:rPr>
                <w:rFonts w:ascii="Times New Roman" w:hAnsi="Times New Roman" w:cs="Times New Roman"/>
                <w:b/>
                <w:bCs/>
              </w:rPr>
            </w:pPr>
            <w:r w:rsidRPr="00826BE0">
              <w:rPr>
                <w:rFonts w:ascii="Times New Roman" w:hAnsi="Times New Roman" w:cs="Times New Roman"/>
                <w:b/>
                <w:bCs/>
              </w:rPr>
              <w:t>6. Критеријуми за вредновање постигнућа ученика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3"/>
              <w:gridCol w:w="6098"/>
            </w:tblGrid>
            <w:tr w:rsidR="00762563" w:rsidRPr="00826BE0" w14:paraId="5B0D91A8" w14:textId="77777777" w:rsidTr="000B3B21">
              <w:tc>
                <w:tcPr>
                  <w:tcW w:w="2663" w:type="dxa"/>
                </w:tcPr>
                <w:p w14:paraId="112ACE65" w14:textId="77777777" w:rsidR="00762563" w:rsidRPr="00CE137B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  <w:lang w:val="sr-Latn-RS"/>
                    </w:rPr>
                  </w:pPr>
                  <w:r w:rsidRPr="00826BE0">
                    <w:rPr>
                      <w:rFonts w:ascii="Times New Roman" w:hAnsi="Times New Roman" w:cs="Times New Roman"/>
                      <w:b/>
                      <w:bCs/>
                      <w:lang w:val="sr-Latn-RS"/>
                    </w:rPr>
                    <w:t>Ниво постигнућа</w:t>
                  </w:r>
                </w:p>
              </w:tc>
              <w:tc>
                <w:tcPr>
                  <w:tcW w:w="6098" w:type="dxa"/>
                </w:tcPr>
                <w:p w14:paraId="323CA187" w14:textId="77777777" w:rsidR="00762563" w:rsidRPr="00CE137B" w:rsidRDefault="00762563" w:rsidP="00762563">
                  <w:pPr>
                    <w:jc w:val="center"/>
                    <w:rPr>
                      <w:rFonts w:ascii="Times New Roman" w:eastAsia="Arial" w:hAnsi="Times New Roman" w:cs="Times New Roman"/>
                      <w:bCs/>
                      <w:kern w:val="24"/>
                      <w:lang w:val="sr-Latn-RS"/>
                    </w:rPr>
                  </w:pPr>
                  <w:r w:rsidRPr="00826BE0">
                    <w:rPr>
                      <w:rFonts w:ascii="Times New Roman" w:hAnsi="Times New Roman" w:cs="Times New Roman"/>
                      <w:b/>
                      <w:bCs/>
                      <w:lang w:val="sr-Latn-RS"/>
                    </w:rPr>
                    <w:t>Опис</w:t>
                  </w:r>
                </w:p>
              </w:tc>
            </w:tr>
            <w:tr w:rsidR="00762563" w:rsidRPr="00826BE0" w14:paraId="02CAB469" w14:textId="77777777" w:rsidTr="000B3B21">
              <w:tc>
                <w:tcPr>
                  <w:tcW w:w="2663" w:type="dxa"/>
                </w:tcPr>
                <w:p w14:paraId="3299BD2A" w14:textId="77777777" w:rsidR="00762563" w:rsidRPr="00CE137B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  <w:lang w:val="sr-Latn-RS"/>
                    </w:rPr>
                  </w:pPr>
                  <w:r w:rsidRPr="00826BE0">
                    <w:rPr>
                      <w:rFonts w:ascii="Times New Roman" w:hAnsi="Times New Roman" w:cs="Times New Roman"/>
                      <w:b/>
                      <w:lang w:val="sr-Latn-RS"/>
                    </w:rPr>
                    <w:t>Основни</w:t>
                  </w:r>
                </w:p>
              </w:tc>
              <w:tc>
                <w:tcPr>
                  <w:tcW w:w="6098" w:type="dxa"/>
                  <w:vAlign w:val="center"/>
                </w:tcPr>
                <w:p w14:paraId="4EFAB3A6" w14:textId="5A6E842E" w:rsidR="00762563" w:rsidRPr="00826BE0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  <w:lang w:val="sr-Cyrl-RS"/>
                    </w:rPr>
                  </w:pPr>
                  <w:r w:rsidRPr="00826BE0">
                    <w:rPr>
                      <w:rFonts w:ascii="Times New Roman" w:hAnsi="Times New Roman" w:cs="Times New Roman"/>
                      <w:bCs/>
                      <w:lang w:val="sr-Latn-RS"/>
                    </w:rPr>
                    <w:t xml:space="preserve">Препознаје појам масе и </w:t>
                  </w:r>
                  <w:r w:rsidRPr="00826BE0">
                    <w:rPr>
                      <w:rFonts w:ascii="Times New Roman" w:hAnsi="Times New Roman" w:cs="Times New Roman"/>
                      <w:bCs/>
                      <w:lang w:val="sr-Cyrl-RS"/>
                    </w:rPr>
                    <w:t>повезује је са инерцијом</w:t>
                  </w:r>
                  <w:r w:rsidRPr="00826BE0">
                    <w:rPr>
                      <w:rFonts w:ascii="Times New Roman" w:hAnsi="Times New Roman" w:cs="Times New Roman"/>
                      <w:bCs/>
                      <w:lang w:val="sr-Latn-RS"/>
                    </w:rPr>
                    <w:t>.</w:t>
                  </w:r>
                </w:p>
              </w:tc>
            </w:tr>
            <w:tr w:rsidR="00762563" w:rsidRPr="00826BE0" w14:paraId="07D9BDDC" w14:textId="77777777" w:rsidTr="000B3B21">
              <w:tc>
                <w:tcPr>
                  <w:tcW w:w="2663" w:type="dxa"/>
                </w:tcPr>
                <w:p w14:paraId="3577D01A" w14:textId="77777777" w:rsidR="00762563" w:rsidRPr="00826BE0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</w:rPr>
                  </w:pPr>
                  <w:r w:rsidRPr="00826BE0">
                    <w:rPr>
                      <w:rFonts w:ascii="Times New Roman" w:hAnsi="Times New Roman" w:cs="Times New Roman"/>
                      <w:b/>
                      <w:lang w:val="sr-Latn-RS"/>
                    </w:rPr>
                    <w:t>Средњи</w:t>
                  </w:r>
                </w:p>
              </w:tc>
              <w:tc>
                <w:tcPr>
                  <w:tcW w:w="6098" w:type="dxa"/>
                </w:tcPr>
                <w:p w14:paraId="50773283" w14:textId="36B5F056" w:rsidR="00762563" w:rsidRPr="00826BE0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  <w:lang w:val="sr-Cyrl-RS"/>
                    </w:rPr>
                  </w:pPr>
                  <w:r w:rsidRPr="00826BE0">
                    <w:rPr>
                      <w:rFonts w:ascii="Times New Roman" w:hAnsi="Times New Roman" w:cs="Times New Roman"/>
                      <w:bCs/>
                      <w:lang w:val="sr-Latn-RS"/>
                    </w:rPr>
                    <w:t xml:space="preserve">Самостално објашњава масу као меру инертности и решава једноставне </w:t>
                  </w:r>
                  <w:r w:rsidRPr="00826BE0">
                    <w:rPr>
                      <w:rFonts w:ascii="Times New Roman" w:hAnsi="Times New Roman" w:cs="Times New Roman"/>
                      <w:bCs/>
                      <w:lang w:val="sr-Cyrl-RS"/>
                    </w:rPr>
                    <w:t xml:space="preserve">квалитативне </w:t>
                  </w:r>
                  <w:r w:rsidRPr="00826BE0">
                    <w:rPr>
                      <w:rFonts w:ascii="Times New Roman" w:hAnsi="Times New Roman" w:cs="Times New Roman"/>
                      <w:bCs/>
                      <w:lang w:val="sr-Latn-RS"/>
                    </w:rPr>
                    <w:t>задатке</w:t>
                  </w:r>
                  <w:r w:rsidR="00826BE0" w:rsidRPr="00826BE0">
                    <w:rPr>
                      <w:rFonts w:ascii="Times New Roman" w:hAnsi="Times New Roman" w:cs="Times New Roman"/>
                      <w:bCs/>
                      <w:lang w:val="sr-Cyrl-RS"/>
                    </w:rPr>
                    <w:t xml:space="preserve"> на нивоу примене.</w:t>
                  </w:r>
                </w:p>
              </w:tc>
            </w:tr>
            <w:tr w:rsidR="00762563" w:rsidRPr="00826BE0" w14:paraId="3B8388DA" w14:textId="77777777" w:rsidTr="009010D2">
              <w:tc>
                <w:tcPr>
                  <w:tcW w:w="2663" w:type="dxa"/>
                </w:tcPr>
                <w:p w14:paraId="47555479" w14:textId="77777777" w:rsidR="00762563" w:rsidRPr="00826BE0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</w:rPr>
                  </w:pPr>
                  <w:r w:rsidRPr="00826BE0">
                    <w:rPr>
                      <w:rFonts w:ascii="Times New Roman" w:hAnsi="Times New Roman" w:cs="Times New Roman"/>
                      <w:b/>
                      <w:lang w:val="sr-Latn-RS"/>
                    </w:rPr>
                    <w:t>Напредни</w:t>
                  </w:r>
                </w:p>
              </w:tc>
              <w:tc>
                <w:tcPr>
                  <w:tcW w:w="6098" w:type="dxa"/>
                  <w:vAlign w:val="center"/>
                </w:tcPr>
                <w:p w14:paraId="2F967E99" w14:textId="7CD1D121" w:rsidR="00762563" w:rsidRPr="00826BE0" w:rsidRDefault="00762563" w:rsidP="00762563">
                  <w:pPr>
                    <w:rPr>
                      <w:rFonts w:ascii="Times New Roman" w:eastAsia="Arial" w:hAnsi="Times New Roman" w:cs="Times New Roman"/>
                      <w:bCs/>
                      <w:kern w:val="24"/>
                      <w:lang w:val="sr-Cyrl-RS"/>
                    </w:rPr>
                  </w:pPr>
                  <w:r w:rsidRPr="00826BE0">
                    <w:rPr>
                      <w:rFonts w:ascii="Times New Roman" w:hAnsi="Times New Roman" w:cs="Times New Roman"/>
                      <w:bCs/>
                      <w:lang w:val="sr-Latn-RS"/>
                    </w:rPr>
                    <w:t>Повезује масу, инертност и гравитационо дејство и примењује знање у новим ситуацијама</w:t>
                  </w:r>
                  <w:r w:rsidR="00826BE0" w:rsidRPr="00826BE0">
                    <w:rPr>
                      <w:rFonts w:ascii="Times New Roman" w:hAnsi="Times New Roman" w:cs="Times New Roman"/>
                      <w:bCs/>
                      <w:lang w:val="sr-Cyrl-RS"/>
                    </w:rPr>
                    <w:t>.</w:t>
                  </w:r>
                </w:p>
              </w:tc>
            </w:tr>
          </w:tbl>
          <w:p w14:paraId="73B8BCAA" w14:textId="77777777" w:rsidR="00762563" w:rsidRPr="00826BE0" w:rsidRDefault="00762563" w:rsidP="0076256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1F64AD9" w14:textId="65A4D181" w:rsidR="00762563" w:rsidRPr="00826BE0" w:rsidRDefault="00762563" w:rsidP="0076256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E0DEB" w:rsidRPr="00826BE0" w14:paraId="073C1475" w14:textId="77777777" w:rsidTr="000B3B21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CC88A73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F958243" w14:textId="6B79B760" w:rsidR="00186D05" w:rsidRPr="002529BB" w:rsidRDefault="00186D05" w:rsidP="00186D05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826BE0">
              <w:rPr>
                <w:rFonts w:ascii="Times New Roman" w:eastAsia="Times New Roman" w:hAnsi="Times New Roman" w:cs="Times New Roman"/>
                <w:b/>
                <w:bCs/>
              </w:rPr>
              <w:t>Српски језик и књижевност</w:t>
            </w:r>
            <w:r w:rsidRPr="00826BE0">
              <w:rPr>
                <w:rFonts w:ascii="Times New Roman" w:eastAsia="Times New Roman" w:hAnsi="Times New Roman" w:cs="Times New Roman"/>
              </w:rPr>
              <w:t>: проналази информације тексту, поштује књижевно</w:t>
            </w:r>
            <w:r w:rsidR="00E00DC2"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Pr="00826BE0">
              <w:rPr>
                <w:rFonts w:ascii="Times New Roman" w:eastAsia="Times New Roman" w:hAnsi="Times New Roman" w:cs="Times New Roman"/>
              </w:rPr>
              <w:t>језичку норму при изражавању</w:t>
            </w:r>
            <w:r w:rsidR="002529BB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35B321B4" w14:textId="77777777" w:rsidR="00186D05" w:rsidRPr="00826BE0" w:rsidRDefault="00186D05" w:rsidP="00186D0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  <w:b/>
                <w:bCs/>
              </w:rPr>
              <w:t>Информатика и рачунарство</w:t>
            </w:r>
            <w:r w:rsidRPr="00826BE0">
              <w:rPr>
                <w:rFonts w:ascii="Times New Roman" w:eastAsia="Times New Roman" w:hAnsi="Times New Roman" w:cs="Times New Roman"/>
              </w:rPr>
              <w:t>: приступа Интернету, самостално претражује, проналази информације у дигиталном окружењу и преузима их на свој уређај.</w:t>
            </w:r>
          </w:p>
          <w:p w14:paraId="54742854" w14:textId="44F2B1B1" w:rsidR="001E0DEB" w:rsidRPr="00B456A4" w:rsidRDefault="00186D05" w:rsidP="00B456A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  <w:b/>
                <w:bCs/>
              </w:rPr>
              <w:t>Математика</w:t>
            </w:r>
            <w:r w:rsidRPr="00826BE0">
              <w:rPr>
                <w:rFonts w:ascii="Times New Roman" w:eastAsia="Times New Roman" w:hAnsi="Times New Roman" w:cs="Times New Roman"/>
              </w:rPr>
              <w:t>: презентује законe у математичкој форми, користи математичке операције при решавању проблема и обради резултата мерења.</w:t>
            </w:r>
          </w:p>
        </w:tc>
      </w:tr>
      <w:tr w:rsidR="001E0DEB" w:rsidRPr="00826BE0" w14:paraId="202AA96B" w14:textId="77777777" w:rsidTr="000B3B21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6E97C3C" w14:textId="77777777" w:rsidR="001E0DEB" w:rsidRPr="00826BE0" w:rsidRDefault="001E0DEB" w:rsidP="000B3B21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90058D9" w14:textId="4F5C4B9B" w:rsidR="00B456A4" w:rsidRPr="00D015CA" w:rsidRDefault="00B456A4" w:rsidP="00D015CA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Компетенција за учење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 xml:space="preserve"> (у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>ченици самостално примењују стечено знање на нове огледе и задатке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 xml:space="preserve">, 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>самостално доносе закључке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 xml:space="preserve">, </w:t>
            </w:r>
            <w:r w:rsidR="00D015CA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D015CA" w:rsidRPr="00D015CA">
              <w:rPr>
                <w:rFonts w:ascii="Times New Roman" w:eastAsia="Times New Roman" w:hAnsi="Times New Roman" w:cs="Times New Roman"/>
                <w:lang w:val="sr-Cyrl-RS"/>
              </w:rPr>
              <w:t>рименом различитих извора (огледи, мерења, претварање јединица) развијају навику активног учења</w:t>
            </w:r>
            <w:r w:rsidR="00D015CA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14:paraId="0B7E911A" w14:textId="5DFFF65B" w:rsidR="00B456A4" w:rsidRPr="00D015CA" w:rsidRDefault="00D015CA" w:rsidP="00D015CA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к</w:t>
            </w:r>
            <w:r w:rsidR="00B456A4" w:rsidRPr="00D015CA">
              <w:rPr>
                <w:rFonts w:ascii="Times New Roman" w:eastAsia="Times New Roman" w:hAnsi="Times New Roman" w:cs="Times New Roman"/>
                <w:lang w:val="sr-Cyrl-RS"/>
              </w:rPr>
              <w:t>омуникација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 xml:space="preserve"> (у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ченици износе своје запажања и закључке током дискусије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, р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азмењују информације и искуства о огледима и свакодневним примерима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аргумент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>ју и активн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Pr="00D015CA">
              <w:rPr>
                <w:rFonts w:ascii="Times New Roman" w:eastAsia="Times New Roman" w:hAnsi="Times New Roman" w:cs="Times New Roman"/>
                <w:lang w:val="sr-Cyrl-RS"/>
              </w:rPr>
              <w:t xml:space="preserve"> слуша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ју)</w:t>
            </w:r>
            <w:r w:rsidR="00B456A4" w:rsidRPr="00D015CA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14:paraId="300087AB" w14:textId="13FE97D5" w:rsidR="00B456A4" w:rsidRPr="00B456A4" w:rsidRDefault="00D015CA" w:rsidP="00B456A4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 w:rsidR="00B456A4" w:rsidRPr="00B456A4">
              <w:rPr>
                <w:rFonts w:ascii="Times New Roman" w:eastAsia="Times New Roman" w:hAnsi="Times New Roman" w:cs="Times New Roman"/>
                <w:lang w:val="sr-Cyrl-RS"/>
              </w:rPr>
              <w:t>арадња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(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 xml:space="preserve">сарађују радећи 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задатке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 xml:space="preserve"> у пару)</w:t>
            </w:r>
            <w:r w:rsidR="00B456A4" w:rsidRPr="00B456A4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14:paraId="16A6C4FC" w14:textId="46BBC5B2" w:rsidR="001A6EF5" w:rsidRPr="001A6EF5" w:rsidRDefault="00B456A4" w:rsidP="001A6EF5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1A6EF5"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6D05" w:rsidRPr="001A6EF5">
              <w:rPr>
                <w:rFonts w:ascii="Times New Roman" w:eastAsia="Times New Roman" w:hAnsi="Times New Roman" w:cs="Times New Roman"/>
              </w:rPr>
              <w:t>ешавање проблема</w:t>
            </w:r>
            <w:r w:rsidR="00D015CA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 (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овезују теоријске појмове са стварним ситуацијама у свакодневном животу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, 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ешавају квалитативне и рачунске задатке, анализирају резултате и доносе закључке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07443234" w14:textId="6C7A7C51" w:rsidR="001A6EF5" w:rsidRPr="001A6EF5" w:rsidRDefault="00826BE0" w:rsidP="001A6EF5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1A6EF5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р</w:t>
            </w:r>
            <w:r w:rsidR="00186D05" w:rsidRPr="001A6EF5">
              <w:rPr>
                <w:rFonts w:ascii="Times New Roman" w:eastAsia="Times New Roman" w:hAnsi="Times New Roman" w:cs="Times New Roman"/>
              </w:rPr>
              <w:t>ад са подацима</w:t>
            </w:r>
            <w:r w:rsidR="00B456A4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 и информацијама</w:t>
            </w:r>
            <w:r w:rsidR="00D015CA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 (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мере масу пернице и предмета, бележе резултате, упоређују и изводе закључке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, а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нализирају и тумаче податке из огледа да би разумели везу масе и инертности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);</w:t>
            </w:r>
          </w:p>
          <w:p w14:paraId="243FA6FB" w14:textId="2AB52659" w:rsidR="00186D05" w:rsidRPr="00B456A4" w:rsidRDefault="00826BE0" w:rsidP="00B456A4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B456A4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186D05" w:rsidRPr="00B456A4">
              <w:rPr>
                <w:rFonts w:ascii="Times New Roman" w:eastAsia="Times New Roman" w:hAnsi="Times New Roman" w:cs="Times New Roman"/>
              </w:rPr>
              <w:t>игитална компетенција</w:t>
            </w:r>
            <w:r w:rsidR="00D015CA">
              <w:rPr>
                <w:rFonts w:ascii="Times New Roman" w:eastAsia="Times New Roman" w:hAnsi="Times New Roman" w:cs="Times New Roman"/>
                <w:lang w:val="sr-Cyrl-RS"/>
              </w:rPr>
              <w:t xml:space="preserve"> (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самостално претражуј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>, проналаз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 информације у дигиталном окружењу и преузима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="001A6EF5" w:rsidRPr="001A6EF5">
              <w:rPr>
                <w:rFonts w:ascii="Times New Roman" w:eastAsia="Times New Roman" w:hAnsi="Times New Roman" w:cs="Times New Roman"/>
                <w:lang w:val="sr-Cyrl-RS"/>
              </w:rPr>
              <w:t xml:space="preserve"> их на свој уређај</w:t>
            </w:r>
            <w:r w:rsidR="001A6EF5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="00186D05" w:rsidRPr="00B456A4">
              <w:rPr>
                <w:rFonts w:ascii="Times New Roman" w:eastAsia="Times New Roman" w:hAnsi="Times New Roman" w:cs="Times New Roman"/>
              </w:rPr>
              <w:t>.</w:t>
            </w:r>
          </w:p>
          <w:p w14:paraId="664FD852" w14:textId="77777777" w:rsidR="001E0DEB" w:rsidRPr="00826BE0" w:rsidRDefault="001E0DEB" w:rsidP="000B3B21">
            <w:pPr>
              <w:pStyle w:val="ListParagraph"/>
              <w:spacing w:after="0"/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</w:pPr>
          </w:p>
        </w:tc>
      </w:tr>
      <w:tr w:rsidR="001E0DEB" w:rsidRPr="00826BE0" w14:paraId="3BBD6727" w14:textId="77777777" w:rsidTr="000B3B21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B2295E" w14:textId="77777777" w:rsidR="001E0DEB" w:rsidRPr="00826BE0" w:rsidRDefault="001E0DEB" w:rsidP="000B3B2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826BE0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10E9B72B" w14:textId="77777777" w:rsidR="001E0DEB" w:rsidRPr="00826BE0" w:rsidRDefault="001E0DEB" w:rsidP="001E0DEB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826BE0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7124B30D" w14:textId="77777777" w:rsidR="001E0DEB" w:rsidRPr="00826BE0" w:rsidRDefault="001E0DEB" w:rsidP="001E0DEB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826BE0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7F5F009" w14:textId="77777777" w:rsidR="001E0DEB" w:rsidRPr="00826BE0" w:rsidRDefault="001E0DEB" w:rsidP="001E0DEB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826BE0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3ABD10A" w14:textId="59A0A6E1" w:rsidR="00186D05" w:rsidRPr="00826BE0" w:rsidRDefault="00186D05" w:rsidP="00186D0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 w:cs="Times New Roman"/>
                <w:bCs/>
                <w:kern w:val="24"/>
              </w:rPr>
            </w:pPr>
            <w:r w:rsidRPr="00826BE0">
              <w:rPr>
                <w:rFonts w:ascii="Times New Roman" w:eastAsia="Arial" w:hAnsi="Times New Roman" w:cs="Times New Roman"/>
                <w:b/>
                <w:kern w:val="24"/>
              </w:rPr>
              <w:t xml:space="preserve">Оствареност исхода 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>прати се континуирано током часа применом формативног вредновања. У уводном делу часа проверава се предзнање ученика кроз усмена питања и разговор о</w:t>
            </w:r>
            <w:r w:rsidR="002529BB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 xml:space="preserve"> 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свакодневним појавама повезаним са масом и инерцијом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>.</w:t>
            </w:r>
          </w:p>
          <w:p w14:paraId="317F3B89" w14:textId="5E99F784" w:rsidR="003D1762" w:rsidRPr="00826BE0" w:rsidRDefault="00186D05" w:rsidP="003D1762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 xml:space="preserve">Током обраде новог градива прати се 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 xml:space="preserve">разумевање </w:t>
            </w:r>
            <w:r w:rsidR="00F53058"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појаве инерције и инертности као особине тела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 xml:space="preserve">. Усменом комуникацијом и анализом </w:t>
            </w:r>
            <w:r w:rsidR="003D1762"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демонстрационих огледа прати се разумевање уведених појмова код ученика.</w:t>
            </w:r>
          </w:p>
          <w:p w14:paraId="36E8D2D8" w14:textId="36EC89D6" w:rsidR="00186D05" w:rsidRPr="00826BE0" w:rsidRDefault="00186D05" w:rsidP="00186D0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 w:cs="Times New Roman"/>
                <w:bCs/>
                <w:kern w:val="24"/>
              </w:rPr>
            </w:pPr>
          </w:p>
          <w:p w14:paraId="21065BEB" w14:textId="3C633B79" w:rsidR="001E0DEB" w:rsidRPr="00826BE0" w:rsidRDefault="00186D05" w:rsidP="00186D0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 w:cs="Times New Roman"/>
                <w:b/>
                <w:kern w:val="24"/>
              </w:rPr>
              <w:t>Избор активности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 xml:space="preserve"> је усклађен са планираним исходима, узрастом ученика и садржајем наставне јединице. Активности су осмишљене тако да омогуће постепено увођење нових појмова – од ослањања на свакодневна искуства ученика до примене </w:t>
            </w:r>
            <w:r w:rsidR="00F012D4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стечених знања у огледима, мерењима и објашњавању појава из непосредног окружења</w:t>
            </w:r>
            <w:r w:rsidRPr="00826BE0">
              <w:rPr>
                <w:rFonts w:ascii="Times New Roman" w:eastAsia="Arial" w:hAnsi="Times New Roman" w:cs="Times New Roman"/>
                <w:bCs/>
                <w:kern w:val="24"/>
              </w:rPr>
              <w:t>. Комбинацијом објашњења, демонстрационих огледа, анализе примера и решавања задатака подстакнуто је активно учешће ученика и функционална примена стечених знања. Завршне активности омогућиле су проверу разумевања и кратку рефлексију о оствареним исходима.</w:t>
            </w:r>
          </w:p>
          <w:p w14:paraId="2F051AC9" w14:textId="5FDB6C0B" w:rsidR="003D1762" w:rsidRPr="00826BE0" w:rsidRDefault="003D1762" w:rsidP="00186D0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</w:pPr>
            <w:r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Траже се одговори на следећа питања</w:t>
            </w:r>
            <w:r w:rsidR="001B54F4" w:rsidRPr="00826BE0">
              <w:rPr>
                <w:rFonts w:ascii="Times New Roman" w:eastAsia="Arial" w:hAnsi="Times New Roman" w:cs="Times New Roman"/>
                <w:bCs/>
                <w:kern w:val="24"/>
                <w:lang w:val="sr-Cyrl-RS"/>
              </w:rPr>
              <w:t>:</w:t>
            </w:r>
          </w:p>
          <w:p w14:paraId="0639D6B0" w14:textId="77777777" w:rsidR="002117EC" w:rsidRPr="00826BE0" w:rsidRDefault="002117EC" w:rsidP="003D1762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</w:rPr>
              <w:t>Да ли ми је адекватан избор начина провере остварености исхода?</w:t>
            </w:r>
          </w:p>
          <w:p w14:paraId="73EDDBC0" w14:textId="77777777" w:rsidR="002117EC" w:rsidRPr="00826BE0" w:rsidRDefault="002117EC" w:rsidP="003D1762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</w:rPr>
              <w:t>Да ли сам планирао/ла адекватне активности ученика?</w:t>
            </w:r>
          </w:p>
          <w:p w14:paraId="07144F56" w14:textId="77777777" w:rsidR="002117EC" w:rsidRPr="00826BE0" w:rsidRDefault="002117EC" w:rsidP="003D1762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</w:rPr>
              <w:t>Да ли је било одступања/потешкоћа приликом остваривања планираног?</w:t>
            </w:r>
          </w:p>
          <w:p w14:paraId="73BD2EE8" w14:textId="0A757E42" w:rsidR="001E0DEB" w:rsidRPr="004B4BEB" w:rsidRDefault="002117EC" w:rsidP="004B4BEB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826BE0">
              <w:rPr>
                <w:rFonts w:ascii="Times New Roman" w:eastAsia="Times New Roman" w:hAnsi="Times New Roman" w:cs="Times New Roman"/>
              </w:rPr>
              <w:t>Шта бих сада урадио/ла нешто другачије?</w:t>
            </w:r>
          </w:p>
        </w:tc>
      </w:tr>
    </w:tbl>
    <w:p w14:paraId="425BE0B1" w14:textId="359C1320" w:rsidR="001E0DEB" w:rsidRPr="00826BE0" w:rsidRDefault="001E0DEB">
      <w:pPr>
        <w:rPr>
          <w:lang w:val="sr-Cyrl-RS"/>
        </w:rPr>
      </w:pPr>
    </w:p>
    <w:p w14:paraId="0472AAC6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/>
          <w:kern w:val="24"/>
          <w:sz w:val="24"/>
          <w:szCs w:val="24"/>
          <w:lang w:val="sr-Cyrl-RS"/>
        </w:rPr>
      </w:pPr>
      <w:r w:rsidRPr="00826BE0">
        <w:rPr>
          <w:rFonts w:ascii="Times New Roman" w:eastAsia="Arial" w:hAnsi="Times New Roman"/>
          <w:b/>
          <w:kern w:val="24"/>
          <w:sz w:val="24"/>
          <w:szCs w:val="24"/>
          <w:lang w:val="sr-Cyrl-RS"/>
        </w:rPr>
        <w:t>Препоручени софтверски алати</w:t>
      </w:r>
    </w:p>
    <w:p w14:paraId="3E0E1438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/>
        </w:rPr>
      </w:pPr>
    </w:p>
    <w:p w14:paraId="3D2A7B37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/>
          <w:kern w:val="24"/>
          <w:lang w:val="sr-Cyrl-RS"/>
        </w:rPr>
      </w:pPr>
      <w:r w:rsidRPr="00826BE0">
        <w:rPr>
          <w:rFonts w:ascii="Times New Roman" w:eastAsia="Arial" w:hAnsi="Times New Roman"/>
          <w:b/>
          <w:kern w:val="24"/>
          <w:lang w:val="sr-Cyrl-RS"/>
        </w:rPr>
        <w:t>За визуелизацију и интерактивно учење</w:t>
      </w:r>
    </w:p>
    <w:p w14:paraId="21C5C2C7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/>
        </w:rPr>
      </w:pPr>
    </w:p>
    <w:p w14:paraId="3ACDFEF2" w14:textId="77777777" w:rsidR="003D1762" w:rsidRPr="00826BE0" w:rsidRDefault="003D1762" w:rsidP="003D176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/>
          <w:bCs/>
          <w:kern w:val="24"/>
          <w:lang w:val="sr-Cyrl-RS"/>
        </w:rPr>
      </w:pPr>
      <w:r w:rsidRPr="00826BE0">
        <w:rPr>
          <w:rFonts w:ascii="Times New Roman" w:eastAsia="Arial" w:hAnsi="Times New Roman"/>
          <w:bCs/>
          <w:kern w:val="24"/>
          <w:lang w:val="en-US"/>
        </w:rPr>
        <w:t>PhET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</w:t>
      </w:r>
      <w:r w:rsidRPr="00826BE0">
        <w:rPr>
          <w:rFonts w:ascii="Times New Roman" w:eastAsia="Arial" w:hAnsi="Times New Roman"/>
          <w:bCs/>
          <w:kern w:val="24"/>
          <w:lang w:val="en-US"/>
        </w:rPr>
        <w:t>Interactive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</w:t>
      </w:r>
      <w:r w:rsidRPr="00826BE0">
        <w:rPr>
          <w:rFonts w:ascii="Times New Roman" w:eastAsia="Arial" w:hAnsi="Times New Roman"/>
          <w:bCs/>
          <w:kern w:val="24"/>
          <w:lang w:val="en-US"/>
        </w:rPr>
        <w:t>Simulations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– симулације кретања (</w:t>
      </w:r>
      <w:r w:rsidRPr="00826BE0">
        <w:rPr>
          <w:rFonts w:ascii="Times New Roman" w:eastAsia="Arial" w:hAnsi="Times New Roman"/>
          <w:bCs/>
          <w:kern w:val="24"/>
          <w:lang w:val="en-US"/>
        </w:rPr>
        <w:t>PhET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>) (погодно за визуелизацију пута, времена и брзине).</w:t>
      </w:r>
    </w:p>
    <w:p w14:paraId="0BBA5BAA" w14:textId="77777777" w:rsidR="003D1762" w:rsidRPr="00826BE0" w:rsidRDefault="003D1762" w:rsidP="003D176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/>
          <w:bCs/>
          <w:kern w:val="24"/>
          <w:lang w:val="sr-Cyrl-RS"/>
        </w:rPr>
      </w:pPr>
      <w:r w:rsidRPr="00826BE0">
        <w:rPr>
          <w:rFonts w:ascii="Times New Roman" w:eastAsia="Arial" w:hAnsi="Times New Roman"/>
          <w:bCs/>
          <w:kern w:val="24"/>
          <w:lang w:val="en-US"/>
        </w:rPr>
        <w:t>GeoGebra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– графичко приказивање зависности пута од времена и интерактивни графикони.</w:t>
      </w:r>
    </w:p>
    <w:p w14:paraId="075B42C2" w14:textId="77777777" w:rsidR="003D1762" w:rsidRPr="00826BE0" w:rsidRDefault="003D1762" w:rsidP="003D176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/>
          <w:bCs/>
          <w:kern w:val="24"/>
          <w:lang w:val="sr-Cyrl-RS"/>
        </w:rPr>
      </w:pPr>
      <w:r w:rsidRPr="00826BE0">
        <w:rPr>
          <w:rFonts w:ascii="Times New Roman" w:eastAsia="Arial" w:hAnsi="Times New Roman"/>
          <w:bCs/>
          <w:kern w:val="24"/>
          <w:lang w:val="en-US"/>
        </w:rPr>
        <w:t>Desmos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</w:t>
      </w:r>
      <w:r w:rsidRPr="00826BE0">
        <w:rPr>
          <w:rFonts w:ascii="Times New Roman" w:eastAsia="Arial" w:hAnsi="Times New Roman"/>
          <w:bCs/>
          <w:kern w:val="24"/>
          <w:lang w:val="en-US"/>
        </w:rPr>
        <w:t>Graphing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</w:t>
      </w:r>
      <w:r w:rsidRPr="00826BE0">
        <w:rPr>
          <w:rFonts w:ascii="Times New Roman" w:eastAsia="Arial" w:hAnsi="Times New Roman"/>
          <w:bCs/>
          <w:kern w:val="24"/>
          <w:lang w:val="en-US"/>
        </w:rPr>
        <w:t>Calculator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– за графичко приказивање и анализу.</w:t>
      </w:r>
    </w:p>
    <w:p w14:paraId="531CB037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/>
        </w:rPr>
      </w:pPr>
    </w:p>
    <w:p w14:paraId="0EA12079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/>
          <w:kern w:val="24"/>
          <w:lang w:val="sr-Cyrl-RS"/>
        </w:rPr>
      </w:pPr>
      <w:r w:rsidRPr="00826BE0">
        <w:rPr>
          <w:rFonts w:ascii="Times New Roman" w:eastAsia="Arial" w:hAnsi="Times New Roman"/>
          <w:b/>
          <w:kern w:val="24"/>
          <w:lang w:val="en-US"/>
        </w:rPr>
        <w:t>За део са задацима</w:t>
      </w:r>
    </w:p>
    <w:p w14:paraId="56678A69" w14:textId="77777777" w:rsidR="003D1762" w:rsidRPr="00826BE0" w:rsidRDefault="003D1762" w:rsidP="003D1762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/>
        </w:rPr>
      </w:pPr>
    </w:p>
    <w:p w14:paraId="5D35D0C9" w14:textId="77777777" w:rsidR="003D1762" w:rsidRPr="00826BE0" w:rsidRDefault="003D1762" w:rsidP="003D176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/>
          <w:bCs/>
          <w:kern w:val="24"/>
          <w:lang w:val="sr-Cyrl-RS"/>
        </w:rPr>
      </w:pPr>
      <w:r w:rsidRPr="00826BE0">
        <w:rPr>
          <w:rFonts w:ascii="Times New Roman" w:eastAsia="Arial" w:hAnsi="Times New Roman"/>
          <w:bCs/>
          <w:kern w:val="24"/>
          <w:lang w:val="en-US"/>
        </w:rPr>
        <w:t>Khan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</w:t>
      </w:r>
      <w:r w:rsidRPr="00826BE0">
        <w:rPr>
          <w:rFonts w:ascii="Times New Roman" w:eastAsia="Arial" w:hAnsi="Times New Roman"/>
          <w:bCs/>
          <w:kern w:val="24"/>
          <w:lang w:val="en-US"/>
        </w:rPr>
        <w:t>Academy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(</w:t>
      </w:r>
      <w:r w:rsidRPr="00826BE0">
        <w:rPr>
          <w:rFonts w:ascii="Times New Roman" w:eastAsia="Arial" w:hAnsi="Times New Roman"/>
          <w:bCs/>
          <w:kern w:val="24"/>
          <w:lang w:val="en-US"/>
        </w:rPr>
        <w:t>Physics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>) – једноставна објашњења и вежбе.</w:t>
      </w:r>
    </w:p>
    <w:p w14:paraId="74978569" w14:textId="77777777" w:rsidR="003D1762" w:rsidRPr="00826BE0" w:rsidRDefault="003D1762" w:rsidP="003D176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/>
          <w:bCs/>
          <w:kern w:val="24"/>
          <w:lang w:val="sr-Cyrl-RS"/>
        </w:rPr>
      </w:pPr>
      <w:r w:rsidRPr="00826BE0">
        <w:rPr>
          <w:rFonts w:ascii="Times New Roman" w:eastAsia="Arial" w:hAnsi="Times New Roman"/>
          <w:bCs/>
          <w:kern w:val="24"/>
          <w:lang w:val="en-US"/>
        </w:rPr>
        <w:t>LearningApps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>.</w:t>
      </w:r>
      <w:r w:rsidRPr="00826BE0">
        <w:rPr>
          <w:rFonts w:ascii="Times New Roman" w:eastAsia="Arial" w:hAnsi="Times New Roman"/>
          <w:bCs/>
          <w:kern w:val="24"/>
          <w:lang w:val="en-US"/>
        </w:rPr>
        <w:t>org</w:t>
      </w:r>
      <w:r w:rsidRPr="00826BE0">
        <w:rPr>
          <w:rFonts w:ascii="Times New Roman" w:eastAsia="Arial" w:hAnsi="Times New Roman"/>
          <w:bCs/>
          <w:kern w:val="24"/>
          <w:lang w:val="sr-Cyrl-RS"/>
        </w:rPr>
        <w:t xml:space="preserve"> – креативне квиз активности за проверу знања.</w:t>
      </w:r>
    </w:p>
    <w:sectPr w:rsidR="003D1762" w:rsidRPr="00826BE0" w:rsidSect="002117EC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2927"/>
    <w:multiLevelType w:val="hybridMultilevel"/>
    <w:tmpl w:val="D960F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14291"/>
    <w:multiLevelType w:val="multilevel"/>
    <w:tmpl w:val="044C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8299C"/>
    <w:multiLevelType w:val="multilevel"/>
    <w:tmpl w:val="EB48D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A769DB"/>
    <w:multiLevelType w:val="multilevel"/>
    <w:tmpl w:val="A24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52835"/>
    <w:multiLevelType w:val="multilevel"/>
    <w:tmpl w:val="47CE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456504"/>
    <w:multiLevelType w:val="hybridMultilevel"/>
    <w:tmpl w:val="E3FA8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453F2"/>
    <w:multiLevelType w:val="multilevel"/>
    <w:tmpl w:val="7062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8E60A4"/>
    <w:multiLevelType w:val="multilevel"/>
    <w:tmpl w:val="9FA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D84453"/>
    <w:multiLevelType w:val="hybridMultilevel"/>
    <w:tmpl w:val="C19C2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D21"/>
    <w:multiLevelType w:val="multilevel"/>
    <w:tmpl w:val="4EA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A66037"/>
    <w:multiLevelType w:val="multilevel"/>
    <w:tmpl w:val="ADFA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B7E5C"/>
    <w:multiLevelType w:val="multilevel"/>
    <w:tmpl w:val="BFE4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917258"/>
    <w:multiLevelType w:val="multilevel"/>
    <w:tmpl w:val="FA5E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F02240"/>
    <w:multiLevelType w:val="multilevel"/>
    <w:tmpl w:val="41E8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B5FEE"/>
    <w:multiLevelType w:val="multilevel"/>
    <w:tmpl w:val="DE2C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FE7374"/>
    <w:multiLevelType w:val="multilevel"/>
    <w:tmpl w:val="D01C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DB48D9"/>
    <w:multiLevelType w:val="hybridMultilevel"/>
    <w:tmpl w:val="F56491E8"/>
    <w:lvl w:ilvl="0" w:tplc="F35CAB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44337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6F66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FC2B0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26D55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4ECD5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300E9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64CBE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1CA52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1B80244"/>
    <w:multiLevelType w:val="hybridMultilevel"/>
    <w:tmpl w:val="49DCEAC2"/>
    <w:lvl w:ilvl="0" w:tplc="AF7CCC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0419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C2855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CEBC6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B2A2C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B8A02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2064F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A2645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18942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3F3B49"/>
    <w:multiLevelType w:val="multilevel"/>
    <w:tmpl w:val="5F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D14DDB"/>
    <w:multiLevelType w:val="multilevel"/>
    <w:tmpl w:val="2362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E23565"/>
    <w:multiLevelType w:val="hybridMultilevel"/>
    <w:tmpl w:val="5C1E464A"/>
    <w:lvl w:ilvl="0" w:tplc="E49CFA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DED68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FA1BA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C0331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5CA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23EA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25CD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147DA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F87A1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6F95EA5"/>
    <w:multiLevelType w:val="multilevel"/>
    <w:tmpl w:val="70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D0D15"/>
    <w:multiLevelType w:val="multilevel"/>
    <w:tmpl w:val="1ED4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243852"/>
    <w:multiLevelType w:val="multilevel"/>
    <w:tmpl w:val="CFC4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28587D"/>
    <w:multiLevelType w:val="multilevel"/>
    <w:tmpl w:val="E54A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C01601"/>
    <w:multiLevelType w:val="multilevel"/>
    <w:tmpl w:val="C420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8A0465"/>
    <w:multiLevelType w:val="hybridMultilevel"/>
    <w:tmpl w:val="6FC095CA"/>
    <w:lvl w:ilvl="0" w:tplc="DC1C98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101D1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7A749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1A618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765B8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C6B8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78EE6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41D6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1444B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5205988"/>
    <w:multiLevelType w:val="multilevel"/>
    <w:tmpl w:val="E796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285B9D"/>
    <w:multiLevelType w:val="hybridMultilevel"/>
    <w:tmpl w:val="848C60B6"/>
    <w:lvl w:ilvl="0" w:tplc="F5100C9E">
      <w:numFmt w:val="bullet"/>
      <w:lvlText w:val="-"/>
      <w:lvlJc w:val="left"/>
      <w:pPr>
        <w:ind w:left="1140" w:hanging="360"/>
      </w:pPr>
      <w:rPr>
        <w:rFonts w:ascii="Times New Roman" w:eastAsia="Arial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D76250D"/>
    <w:multiLevelType w:val="hybridMultilevel"/>
    <w:tmpl w:val="34F62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559C4"/>
    <w:multiLevelType w:val="multilevel"/>
    <w:tmpl w:val="F1DC4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52290C"/>
    <w:multiLevelType w:val="multilevel"/>
    <w:tmpl w:val="E050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C85327"/>
    <w:multiLevelType w:val="hybridMultilevel"/>
    <w:tmpl w:val="79982FFE"/>
    <w:lvl w:ilvl="0" w:tplc="7D0A79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606231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F1A685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80B09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B62471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B58D84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B6616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4210E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3D816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73427B81"/>
    <w:multiLevelType w:val="multilevel"/>
    <w:tmpl w:val="A0EC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8A4F18"/>
    <w:multiLevelType w:val="multilevel"/>
    <w:tmpl w:val="235E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1E0EFA"/>
    <w:multiLevelType w:val="hybridMultilevel"/>
    <w:tmpl w:val="AC282348"/>
    <w:lvl w:ilvl="0" w:tplc="C4AA66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F07C4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04AB5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B283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78080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6571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B6D6D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B2A75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78AC8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76487829">
    <w:abstractNumId w:val="36"/>
  </w:num>
  <w:num w:numId="2" w16cid:durableId="721245662">
    <w:abstractNumId w:val="27"/>
  </w:num>
  <w:num w:numId="3" w16cid:durableId="1156338067">
    <w:abstractNumId w:val="21"/>
  </w:num>
  <w:num w:numId="4" w16cid:durableId="863400402">
    <w:abstractNumId w:val="18"/>
  </w:num>
  <w:num w:numId="5" w16cid:durableId="1540435681">
    <w:abstractNumId w:val="17"/>
  </w:num>
  <w:num w:numId="6" w16cid:durableId="418216100">
    <w:abstractNumId w:val="33"/>
  </w:num>
  <w:num w:numId="7" w16cid:durableId="427972083">
    <w:abstractNumId w:val="10"/>
  </w:num>
  <w:num w:numId="8" w16cid:durableId="1948005017">
    <w:abstractNumId w:val="2"/>
  </w:num>
  <w:num w:numId="9" w16cid:durableId="824976082">
    <w:abstractNumId w:val="31"/>
  </w:num>
  <w:num w:numId="10" w16cid:durableId="414130357">
    <w:abstractNumId w:val="14"/>
  </w:num>
  <w:num w:numId="11" w16cid:durableId="1346402798">
    <w:abstractNumId w:val="25"/>
  </w:num>
  <w:num w:numId="12" w16cid:durableId="814376656">
    <w:abstractNumId w:val="11"/>
  </w:num>
  <w:num w:numId="13" w16cid:durableId="1108812040">
    <w:abstractNumId w:val="13"/>
  </w:num>
  <w:num w:numId="14" w16cid:durableId="1681279131">
    <w:abstractNumId w:val="34"/>
  </w:num>
  <w:num w:numId="15" w16cid:durableId="1098718953">
    <w:abstractNumId w:val="16"/>
  </w:num>
  <w:num w:numId="16" w16cid:durableId="1757941703">
    <w:abstractNumId w:val="3"/>
  </w:num>
  <w:num w:numId="17" w16cid:durableId="458377911">
    <w:abstractNumId w:val="29"/>
  </w:num>
  <w:num w:numId="18" w16cid:durableId="1836870789">
    <w:abstractNumId w:val="5"/>
  </w:num>
  <w:num w:numId="19" w16cid:durableId="1872499235">
    <w:abstractNumId w:val="22"/>
  </w:num>
  <w:num w:numId="20" w16cid:durableId="1627346038">
    <w:abstractNumId w:val="1"/>
  </w:num>
  <w:num w:numId="21" w16cid:durableId="9066247">
    <w:abstractNumId w:val="4"/>
  </w:num>
  <w:num w:numId="22" w16cid:durableId="1299334579">
    <w:abstractNumId w:val="26"/>
  </w:num>
  <w:num w:numId="23" w16cid:durableId="694160490">
    <w:abstractNumId w:val="28"/>
  </w:num>
  <w:num w:numId="24" w16cid:durableId="1161845671">
    <w:abstractNumId w:val="35"/>
  </w:num>
  <w:num w:numId="25" w16cid:durableId="561872014">
    <w:abstractNumId w:val="8"/>
  </w:num>
  <w:num w:numId="26" w16cid:durableId="2038039687">
    <w:abstractNumId w:val="19"/>
  </w:num>
  <w:num w:numId="27" w16cid:durableId="252974280">
    <w:abstractNumId w:val="15"/>
  </w:num>
  <w:num w:numId="28" w16cid:durableId="1898585017">
    <w:abstractNumId w:val="24"/>
  </w:num>
  <w:num w:numId="29" w16cid:durableId="1740446126">
    <w:abstractNumId w:val="23"/>
  </w:num>
  <w:num w:numId="30" w16cid:durableId="949897046">
    <w:abstractNumId w:val="7"/>
  </w:num>
  <w:num w:numId="31" w16cid:durableId="743918165">
    <w:abstractNumId w:val="12"/>
  </w:num>
  <w:num w:numId="32" w16cid:durableId="408038048">
    <w:abstractNumId w:val="32"/>
  </w:num>
  <w:num w:numId="33" w16cid:durableId="672538343">
    <w:abstractNumId w:val="20"/>
  </w:num>
  <w:num w:numId="34" w16cid:durableId="1608271364">
    <w:abstractNumId w:val="30"/>
  </w:num>
  <w:num w:numId="35" w16cid:durableId="808548997">
    <w:abstractNumId w:val="0"/>
  </w:num>
  <w:num w:numId="36" w16cid:durableId="1029182664">
    <w:abstractNumId w:val="9"/>
  </w:num>
  <w:num w:numId="37" w16cid:durableId="1194222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7EC"/>
    <w:rsid w:val="000246A0"/>
    <w:rsid w:val="00067302"/>
    <w:rsid w:val="000A7DAD"/>
    <w:rsid w:val="00107FC4"/>
    <w:rsid w:val="00186D05"/>
    <w:rsid w:val="0019149A"/>
    <w:rsid w:val="001A6EF5"/>
    <w:rsid w:val="001B54F4"/>
    <w:rsid w:val="001D04ED"/>
    <w:rsid w:val="001E0DEB"/>
    <w:rsid w:val="001F669D"/>
    <w:rsid w:val="002117EC"/>
    <w:rsid w:val="00214566"/>
    <w:rsid w:val="002529BB"/>
    <w:rsid w:val="00262F6A"/>
    <w:rsid w:val="003D1762"/>
    <w:rsid w:val="00430A35"/>
    <w:rsid w:val="004B4BEB"/>
    <w:rsid w:val="004E573E"/>
    <w:rsid w:val="00541296"/>
    <w:rsid w:val="005C25ED"/>
    <w:rsid w:val="0061409D"/>
    <w:rsid w:val="00654AD0"/>
    <w:rsid w:val="00762563"/>
    <w:rsid w:val="00826BE0"/>
    <w:rsid w:val="008F6905"/>
    <w:rsid w:val="009F7390"/>
    <w:rsid w:val="00A2190F"/>
    <w:rsid w:val="00A27825"/>
    <w:rsid w:val="00AA475F"/>
    <w:rsid w:val="00B32855"/>
    <w:rsid w:val="00B456A4"/>
    <w:rsid w:val="00BC297B"/>
    <w:rsid w:val="00C55F14"/>
    <w:rsid w:val="00CB30F9"/>
    <w:rsid w:val="00CB3920"/>
    <w:rsid w:val="00CE137B"/>
    <w:rsid w:val="00CF2F1F"/>
    <w:rsid w:val="00D015CA"/>
    <w:rsid w:val="00D212F2"/>
    <w:rsid w:val="00D758B5"/>
    <w:rsid w:val="00DB3015"/>
    <w:rsid w:val="00E00DC2"/>
    <w:rsid w:val="00E57558"/>
    <w:rsid w:val="00E632CA"/>
    <w:rsid w:val="00E81A83"/>
    <w:rsid w:val="00EB32F3"/>
    <w:rsid w:val="00EF3192"/>
    <w:rsid w:val="00EF76C5"/>
    <w:rsid w:val="00F012D4"/>
    <w:rsid w:val="00F5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383AF"/>
  <w15:chartTrackingRefBased/>
  <w15:docId w15:val="{C312E599-2295-4F79-B1BD-97BF2332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1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7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7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7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7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7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7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7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7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7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7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7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7EC"/>
    <w:rPr>
      <w:i/>
      <w:iCs/>
      <w:color w:val="404040" w:themeColor="text1" w:themeTint="BF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2117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7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7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7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7E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1E0DEB"/>
  </w:style>
  <w:style w:type="table" w:styleId="TableGrid">
    <w:name w:val="Table Grid"/>
    <w:basedOn w:val="TableNormal"/>
    <w:uiPriority w:val="59"/>
    <w:rsid w:val="0076256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625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Milisavljević</dc:creator>
  <cp:keywords/>
  <dc:description/>
  <cp:lastModifiedBy>SuzanaD</cp:lastModifiedBy>
  <cp:revision>12</cp:revision>
  <cp:lastPrinted>2025-12-30T10:08:00Z</cp:lastPrinted>
  <dcterms:created xsi:type="dcterms:W3CDTF">2025-12-30T13:11:00Z</dcterms:created>
  <dcterms:modified xsi:type="dcterms:W3CDTF">2026-01-19T17:39:00Z</dcterms:modified>
</cp:coreProperties>
</file>